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926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CF646A"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824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CF646A"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CF646A"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A147BF">
                        <w:rPr>
                          <w:bCs/>
                        </w:rPr>
                        <w:t>n 1.2</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6131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 id="_x0000_s1027" type="#_x0000_t32" style="position:absolute;left:0;text-align:left;margin-left:-.1pt;margin-top:9.1pt;width:161.6pt;height:0;z-index:25166233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 id="_x0000_s1028" type="#_x0000_t32" style="position:absolute;left:0;text-align:left;margin-left:-.5pt;margin-top:4.3pt;width:161.6pt;height:0;z-index:25166336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 id="_x0000_s1029" type="#_x0000_t32" style="position:absolute;left:0;text-align:left;margin-left:-.1pt;margin-top:4.3pt;width:161.6pt;height:0;z-index:25166438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 id="_x0000_s1030" type="#_x0000_t32" style="position:absolute;left:0;text-align:left;margin-left:-.5pt;margin-top:8.65pt;width:161.6pt;height:0;z-index:25166540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CF646A" w:rsidP="00A46CF5">
            <w:pPr>
              <w:autoSpaceDE w:val="0"/>
              <w:autoSpaceDN w:val="0"/>
              <w:adjustRightInd w:val="0"/>
              <w:jc w:val="both"/>
              <w:rPr>
                <w:b/>
                <w:bCs/>
                <w:noProof/>
                <w:color w:val="000000"/>
                <w:lang w:val="es-CO"/>
              </w:rPr>
            </w:pPr>
            <w:r w:rsidRPr="00CF646A">
              <w:rPr>
                <w:b/>
                <w:bCs/>
                <w:noProof/>
                <w:color w:val="000000"/>
                <w:lang w:eastAsia="es-ES_tradnl"/>
              </w:rPr>
              <w:pict>
                <v:shape id="_x0000_s1031" type="#_x0000_t32" style="position:absolute;left:0;text-align:left;margin-left:-.1pt;margin-top:8.65pt;width:161.6pt;height:0;z-index:25166643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CF646A" w:rsidP="00A46CF5">
            <w:pPr>
              <w:jc w:val="center"/>
              <w:rPr>
                <w:noProof/>
                <w:color w:val="000000"/>
                <w:lang w:val="es-CO"/>
              </w:rPr>
            </w:pPr>
            <w:r w:rsidRPr="00CF646A">
              <w:rPr>
                <w:b/>
                <w:bCs/>
                <w:noProof/>
                <w:color w:val="000000"/>
                <w:lang w:eastAsia="es-ES_tradnl"/>
              </w:rPr>
              <w:pict>
                <v:shape id="_x0000_s1032" type="#_x0000_t32" style="position:absolute;left:0;text-align:left;margin-left:138.3pt;margin-top:6.8pt;width:161.6pt;height:0;z-index:25166745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bl>
    <w:p w:rsidR="000A7C90" w:rsidRDefault="000A7C90" w:rsidP="00AC2F6A">
      <w:pPr>
        <w:pStyle w:val="Epgrafe"/>
        <w:spacing w:after="0" w:line="276" w:lineRule="auto"/>
        <w:contextualSpacing/>
        <w:jc w:val="center"/>
        <w:rPr>
          <w:color w:val="auto"/>
        </w:rPr>
      </w:pPr>
      <w:bookmarkStart w:id="3" w:name="_Toc227598552"/>
      <w:bookmarkStart w:id="4" w:name="_Toc228646484"/>
      <w:r w:rsidRPr="00935D8E">
        <w:rPr>
          <w:color w:val="auto"/>
        </w:rPr>
        <w:t xml:space="preserve">Tabla </w:t>
      </w:r>
      <w:r w:rsidR="00CF646A" w:rsidRPr="00935D8E">
        <w:rPr>
          <w:color w:val="auto"/>
        </w:rPr>
        <w:fldChar w:fldCharType="begin"/>
      </w:r>
      <w:r w:rsidRPr="00935D8E">
        <w:rPr>
          <w:color w:val="auto"/>
        </w:rPr>
        <w:instrText xml:space="preserve"> SEQ Tabla \* ARABIC </w:instrText>
      </w:r>
      <w:r w:rsidR="00CF646A" w:rsidRPr="00935D8E">
        <w:rPr>
          <w:color w:val="auto"/>
        </w:rPr>
        <w:fldChar w:fldCharType="separate"/>
      </w:r>
      <w:r w:rsidR="003F7739">
        <w:rPr>
          <w:noProof/>
          <w:color w:val="auto"/>
        </w:rPr>
        <w:t>1</w:t>
      </w:r>
      <w:r w:rsidR="00CF646A"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871D7" w:rsidRPr="002871D7" w:rsidRDefault="00CF646A">
          <w:pPr>
            <w:pStyle w:val="TD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ipervnculo"/>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CF646A">
          <w:pPr>
            <w:pStyle w:val="TDC1"/>
            <w:tabs>
              <w:tab w:val="right" w:leader="dot" w:pos="8494"/>
            </w:tabs>
            <w:rPr>
              <w:rFonts w:eastAsiaTheme="minorEastAsia"/>
              <w:b/>
              <w:noProof/>
              <w:lang w:eastAsia="es-ES_tradnl"/>
            </w:rPr>
          </w:pPr>
          <w:hyperlink w:anchor="_Toc228646421" w:history="1">
            <w:r w:rsidR="002871D7" w:rsidRPr="002871D7">
              <w:rPr>
                <w:rStyle w:val="Hipervnculo"/>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CF646A">
          <w:pPr>
            <w:pStyle w:val="TDC1"/>
            <w:tabs>
              <w:tab w:val="right" w:leader="dot" w:pos="8494"/>
            </w:tabs>
            <w:rPr>
              <w:rFonts w:eastAsiaTheme="minorEastAsia"/>
              <w:b/>
              <w:noProof/>
              <w:lang w:eastAsia="es-ES_tradnl"/>
            </w:rPr>
          </w:pPr>
          <w:hyperlink w:anchor="_Toc228646422" w:history="1">
            <w:r w:rsidR="002871D7" w:rsidRPr="002871D7">
              <w:rPr>
                <w:rStyle w:val="Hipervnculo"/>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CF646A">
          <w:pPr>
            <w:pStyle w:val="TDC1"/>
            <w:tabs>
              <w:tab w:val="right" w:leader="dot" w:pos="8494"/>
            </w:tabs>
            <w:rPr>
              <w:rFonts w:eastAsiaTheme="minorEastAsia"/>
              <w:b/>
              <w:noProof/>
              <w:lang w:eastAsia="es-ES_tradnl"/>
            </w:rPr>
          </w:pPr>
          <w:hyperlink w:anchor="_Toc228646423" w:history="1">
            <w:r w:rsidR="002871D7" w:rsidRPr="002871D7">
              <w:rPr>
                <w:rStyle w:val="Hipervnculo"/>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CF646A">
          <w:pPr>
            <w:pStyle w:val="TDC1"/>
            <w:tabs>
              <w:tab w:val="left" w:pos="440"/>
              <w:tab w:val="right" w:leader="dot" w:pos="8494"/>
            </w:tabs>
            <w:rPr>
              <w:rFonts w:eastAsiaTheme="minorEastAsia"/>
              <w:b/>
              <w:noProof/>
              <w:lang w:eastAsia="es-ES_tradnl"/>
            </w:rPr>
          </w:pPr>
          <w:hyperlink w:anchor="_Toc228646424" w:history="1">
            <w:r w:rsidR="002871D7" w:rsidRPr="002871D7">
              <w:rPr>
                <w:rStyle w:val="Hipervnculo"/>
                <w:b/>
                <w:noProof/>
              </w:rPr>
              <w:t>1</w:t>
            </w:r>
            <w:r w:rsidR="002871D7" w:rsidRPr="002871D7">
              <w:rPr>
                <w:rFonts w:eastAsiaTheme="minorEastAsia"/>
                <w:b/>
                <w:noProof/>
                <w:lang w:eastAsia="es-ES_tradnl"/>
              </w:rPr>
              <w:tab/>
            </w:r>
            <w:r w:rsidR="002871D7" w:rsidRPr="002871D7">
              <w:rPr>
                <w:rStyle w:val="Hipervnculo"/>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25" w:history="1">
            <w:r w:rsidR="002871D7" w:rsidRPr="002871D7">
              <w:rPr>
                <w:rStyle w:val="Hipervnculo"/>
                <w:b/>
                <w:noProof/>
              </w:rPr>
              <w:t>1.1</w:t>
            </w:r>
            <w:r w:rsidR="002871D7" w:rsidRPr="002871D7">
              <w:rPr>
                <w:rFonts w:eastAsiaTheme="minorEastAsia"/>
                <w:b/>
                <w:noProof/>
                <w:lang w:eastAsia="es-ES_tradnl"/>
              </w:rPr>
              <w:tab/>
            </w:r>
            <w:r w:rsidR="002871D7" w:rsidRPr="002871D7">
              <w:rPr>
                <w:rStyle w:val="Hipervnculo"/>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26" w:history="1">
            <w:r w:rsidR="002871D7" w:rsidRPr="002871D7">
              <w:rPr>
                <w:rStyle w:val="Hipervnculo"/>
                <w:b/>
                <w:noProof/>
              </w:rPr>
              <w:t>1.2</w:t>
            </w:r>
            <w:r w:rsidR="002871D7" w:rsidRPr="002871D7">
              <w:rPr>
                <w:rFonts w:eastAsiaTheme="minorEastAsia"/>
                <w:b/>
                <w:noProof/>
                <w:lang w:eastAsia="es-ES_tradnl"/>
              </w:rPr>
              <w:tab/>
            </w:r>
            <w:r w:rsidR="002871D7" w:rsidRPr="002871D7">
              <w:rPr>
                <w:rStyle w:val="Hipervnculo"/>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27" w:history="1">
            <w:r w:rsidR="002871D7" w:rsidRPr="002871D7">
              <w:rPr>
                <w:rStyle w:val="Hipervnculo"/>
                <w:b/>
                <w:noProof/>
              </w:rPr>
              <w:t>1.3</w:t>
            </w:r>
            <w:r w:rsidR="002871D7" w:rsidRPr="002871D7">
              <w:rPr>
                <w:rFonts w:eastAsiaTheme="minorEastAsia"/>
                <w:b/>
                <w:noProof/>
                <w:lang w:eastAsia="es-ES_tradnl"/>
              </w:rPr>
              <w:tab/>
            </w:r>
            <w:r w:rsidR="002871D7" w:rsidRPr="002871D7">
              <w:rPr>
                <w:rStyle w:val="Hipervnculo"/>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28" w:history="1">
            <w:r w:rsidR="002871D7" w:rsidRPr="002871D7">
              <w:rPr>
                <w:rStyle w:val="Hipervnculo"/>
                <w:b/>
                <w:noProof/>
              </w:rPr>
              <w:t>1.4</w:t>
            </w:r>
            <w:r w:rsidR="002871D7" w:rsidRPr="002871D7">
              <w:rPr>
                <w:rFonts w:eastAsiaTheme="minorEastAsia"/>
                <w:b/>
                <w:noProof/>
                <w:lang w:eastAsia="es-ES_tradnl"/>
              </w:rPr>
              <w:tab/>
            </w:r>
            <w:r w:rsidR="002871D7" w:rsidRPr="002871D7">
              <w:rPr>
                <w:rStyle w:val="Hipervnculo"/>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CF646A">
          <w:pPr>
            <w:pStyle w:val="TDC1"/>
            <w:tabs>
              <w:tab w:val="left" w:pos="440"/>
              <w:tab w:val="right" w:leader="dot" w:pos="8494"/>
            </w:tabs>
            <w:rPr>
              <w:rFonts w:eastAsiaTheme="minorEastAsia"/>
              <w:b/>
              <w:noProof/>
              <w:lang w:eastAsia="es-ES_tradnl"/>
            </w:rPr>
          </w:pPr>
          <w:hyperlink w:anchor="_Toc228646429" w:history="1">
            <w:r w:rsidR="002871D7" w:rsidRPr="002871D7">
              <w:rPr>
                <w:rStyle w:val="Hipervnculo"/>
                <w:b/>
                <w:noProof/>
              </w:rPr>
              <w:t>2</w:t>
            </w:r>
            <w:r w:rsidR="002871D7" w:rsidRPr="002871D7">
              <w:rPr>
                <w:rFonts w:eastAsiaTheme="minorEastAsia"/>
                <w:b/>
                <w:noProof/>
                <w:lang w:eastAsia="es-ES_tradnl"/>
              </w:rPr>
              <w:tab/>
            </w:r>
            <w:r w:rsidR="002871D7" w:rsidRPr="002871D7">
              <w:rPr>
                <w:rStyle w:val="Hipervnculo"/>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0" w:history="1">
            <w:r w:rsidR="002871D7" w:rsidRPr="002871D7">
              <w:rPr>
                <w:rStyle w:val="Hipervnculo"/>
                <w:b/>
                <w:noProof/>
              </w:rPr>
              <w:t>2.1</w:t>
            </w:r>
            <w:r w:rsidR="002871D7" w:rsidRPr="002871D7">
              <w:rPr>
                <w:rFonts w:eastAsiaTheme="minorEastAsia"/>
                <w:b/>
                <w:noProof/>
                <w:lang w:eastAsia="es-ES_tradnl"/>
              </w:rPr>
              <w:tab/>
            </w:r>
            <w:r w:rsidR="002871D7" w:rsidRPr="002871D7">
              <w:rPr>
                <w:rStyle w:val="Hipervnculo"/>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1100"/>
              <w:tab w:val="right" w:leader="dot" w:pos="8494"/>
            </w:tabs>
            <w:rPr>
              <w:rFonts w:eastAsiaTheme="minorEastAsia"/>
              <w:b/>
              <w:noProof/>
              <w:lang w:eastAsia="es-ES_tradnl"/>
            </w:rPr>
          </w:pPr>
          <w:hyperlink w:anchor="_Toc228646431" w:history="1">
            <w:r w:rsidR="002871D7" w:rsidRPr="002871D7">
              <w:rPr>
                <w:rStyle w:val="Hipervnculo"/>
                <w:b/>
                <w:noProof/>
              </w:rPr>
              <w:t>2.1.1</w:t>
            </w:r>
            <w:r w:rsidR="002871D7" w:rsidRPr="002871D7">
              <w:rPr>
                <w:rFonts w:eastAsiaTheme="minorEastAsia"/>
                <w:b/>
                <w:noProof/>
                <w:lang w:eastAsia="es-ES_tradnl"/>
              </w:rPr>
              <w:tab/>
            </w:r>
            <w:r w:rsidR="002871D7" w:rsidRPr="002871D7">
              <w:rPr>
                <w:rStyle w:val="Hipervnculo"/>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1100"/>
              <w:tab w:val="right" w:leader="dot" w:pos="8494"/>
            </w:tabs>
            <w:rPr>
              <w:rFonts w:eastAsiaTheme="minorEastAsia"/>
              <w:b/>
              <w:noProof/>
              <w:lang w:eastAsia="es-ES_tradnl"/>
            </w:rPr>
          </w:pPr>
          <w:hyperlink w:anchor="_Toc228646432" w:history="1">
            <w:r w:rsidR="002871D7" w:rsidRPr="002871D7">
              <w:rPr>
                <w:rStyle w:val="Hipervnculo"/>
                <w:b/>
                <w:noProof/>
              </w:rPr>
              <w:t>2.1.2</w:t>
            </w:r>
            <w:r w:rsidR="002871D7" w:rsidRPr="002871D7">
              <w:rPr>
                <w:rFonts w:eastAsiaTheme="minorEastAsia"/>
                <w:b/>
                <w:noProof/>
                <w:lang w:eastAsia="es-ES_tradnl"/>
              </w:rPr>
              <w:tab/>
            </w:r>
            <w:r w:rsidR="002871D7" w:rsidRPr="002871D7">
              <w:rPr>
                <w:rStyle w:val="Hipervnculo"/>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1100"/>
              <w:tab w:val="right" w:leader="dot" w:pos="8494"/>
            </w:tabs>
            <w:rPr>
              <w:rFonts w:eastAsiaTheme="minorEastAsia"/>
              <w:b/>
              <w:noProof/>
              <w:lang w:eastAsia="es-ES_tradnl"/>
            </w:rPr>
          </w:pPr>
          <w:hyperlink w:anchor="_Toc228646433" w:history="1">
            <w:r w:rsidR="002871D7" w:rsidRPr="002871D7">
              <w:rPr>
                <w:rStyle w:val="Hipervnculo"/>
                <w:b/>
                <w:noProof/>
              </w:rPr>
              <w:t>2.1.3</w:t>
            </w:r>
            <w:r w:rsidR="002871D7" w:rsidRPr="002871D7">
              <w:rPr>
                <w:rFonts w:eastAsiaTheme="minorEastAsia"/>
                <w:b/>
                <w:noProof/>
                <w:lang w:eastAsia="es-ES_tradnl"/>
              </w:rPr>
              <w:tab/>
            </w:r>
            <w:r w:rsidR="002871D7" w:rsidRPr="002871D7">
              <w:rPr>
                <w:rStyle w:val="Hipervnculo"/>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4" w:history="1">
            <w:r w:rsidR="002871D7" w:rsidRPr="002871D7">
              <w:rPr>
                <w:rStyle w:val="Hipervnculo"/>
                <w:b/>
                <w:noProof/>
              </w:rPr>
              <w:t>2.2</w:t>
            </w:r>
            <w:r w:rsidR="002871D7" w:rsidRPr="002871D7">
              <w:rPr>
                <w:rFonts w:eastAsiaTheme="minorEastAsia"/>
                <w:b/>
                <w:noProof/>
                <w:lang w:eastAsia="es-ES_tradnl"/>
              </w:rPr>
              <w:tab/>
            </w:r>
            <w:r w:rsidR="002871D7" w:rsidRPr="002871D7">
              <w:rPr>
                <w:rStyle w:val="Hipervnculo"/>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5" w:history="1">
            <w:r w:rsidR="002871D7" w:rsidRPr="002871D7">
              <w:rPr>
                <w:rStyle w:val="Hipervnculo"/>
                <w:b/>
                <w:noProof/>
              </w:rPr>
              <w:t>2.3</w:t>
            </w:r>
            <w:r w:rsidR="002871D7" w:rsidRPr="002871D7">
              <w:rPr>
                <w:rFonts w:eastAsiaTheme="minorEastAsia"/>
                <w:b/>
                <w:noProof/>
                <w:lang w:eastAsia="es-ES_tradnl"/>
              </w:rPr>
              <w:tab/>
            </w:r>
            <w:r w:rsidR="002871D7" w:rsidRPr="002871D7">
              <w:rPr>
                <w:rStyle w:val="Hipervnculo"/>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6" w:history="1">
            <w:r w:rsidR="002871D7" w:rsidRPr="002871D7">
              <w:rPr>
                <w:rStyle w:val="Hipervnculo"/>
                <w:b/>
                <w:noProof/>
              </w:rPr>
              <w:t>2.4</w:t>
            </w:r>
            <w:r w:rsidR="002871D7" w:rsidRPr="002871D7">
              <w:rPr>
                <w:rFonts w:eastAsiaTheme="minorEastAsia"/>
                <w:b/>
                <w:noProof/>
                <w:lang w:eastAsia="es-ES_tradnl"/>
              </w:rPr>
              <w:tab/>
            </w:r>
            <w:r w:rsidR="002871D7" w:rsidRPr="002871D7">
              <w:rPr>
                <w:rStyle w:val="Hipervnculo"/>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7" w:history="1">
            <w:r w:rsidR="002871D7" w:rsidRPr="002871D7">
              <w:rPr>
                <w:rStyle w:val="Hipervnculo"/>
                <w:b/>
                <w:noProof/>
              </w:rPr>
              <w:t>2.5</w:t>
            </w:r>
            <w:r w:rsidR="002871D7" w:rsidRPr="002871D7">
              <w:rPr>
                <w:rFonts w:eastAsiaTheme="minorEastAsia"/>
                <w:b/>
                <w:noProof/>
                <w:lang w:eastAsia="es-ES_tradnl"/>
              </w:rPr>
              <w:tab/>
            </w:r>
            <w:r w:rsidR="002871D7" w:rsidRPr="002871D7">
              <w:rPr>
                <w:rStyle w:val="Hipervnculo"/>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CF646A">
          <w:pPr>
            <w:pStyle w:val="TDC1"/>
            <w:tabs>
              <w:tab w:val="left" w:pos="440"/>
              <w:tab w:val="right" w:leader="dot" w:pos="8494"/>
            </w:tabs>
            <w:rPr>
              <w:rFonts w:eastAsiaTheme="minorEastAsia"/>
              <w:b/>
              <w:noProof/>
              <w:lang w:eastAsia="es-ES_tradnl"/>
            </w:rPr>
          </w:pPr>
          <w:hyperlink w:anchor="_Toc228646438" w:history="1">
            <w:r w:rsidR="002871D7" w:rsidRPr="002871D7">
              <w:rPr>
                <w:rStyle w:val="Hipervnculo"/>
                <w:b/>
                <w:noProof/>
              </w:rPr>
              <w:t>3</w:t>
            </w:r>
            <w:r w:rsidR="002871D7" w:rsidRPr="002871D7">
              <w:rPr>
                <w:rFonts w:eastAsiaTheme="minorEastAsia"/>
                <w:b/>
                <w:noProof/>
                <w:lang w:eastAsia="es-ES_tradnl"/>
              </w:rPr>
              <w:tab/>
            </w:r>
            <w:r w:rsidR="002871D7" w:rsidRPr="002871D7">
              <w:rPr>
                <w:rStyle w:val="Hipervnculo"/>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39" w:history="1">
            <w:r w:rsidR="002871D7" w:rsidRPr="002871D7">
              <w:rPr>
                <w:rStyle w:val="Hipervnculo"/>
                <w:b/>
                <w:noProof/>
              </w:rPr>
              <w:t>3.1</w:t>
            </w:r>
            <w:r w:rsidR="002871D7" w:rsidRPr="002871D7">
              <w:rPr>
                <w:rFonts w:eastAsiaTheme="minorEastAsia"/>
                <w:b/>
                <w:noProof/>
                <w:lang w:eastAsia="es-ES_tradnl"/>
              </w:rPr>
              <w:tab/>
            </w:r>
            <w:r w:rsidR="002871D7" w:rsidRPr="002871D7">
              <w:rPr>
                <w:rStyle w:val="Hipervnculo"/>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40" w:history="1">
            <w:r w:rsidR="002871D7" w:rsidRPr="002871D7">
              <w:rPr>
                <w:rStyle w:val="Hipervnculo"/>
                <w:b/>
                <w:noProof/>
              </w:rPr>
              <w:t>3.2</w:t>
            </w:r>
            <w:r w:rsidR="002871D7" w:rsidRPr="002871D7">
              <w:rPr>
                <w:rFonts w:eastAsiaTheme="minorEastAsia"/>
                <w:b/>
                <w:noProof/>
                <w:lang w:eastAsia="es-ES_tradnl"/>
              </w:rPr>
              <w:tab/>
            </w:r>
            <w:r w:rsidR="002871D7" w:rsidRPr="002871D7">
              <w:rPr>
                <w:rStyle w:val="Hipervnculo"/>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3"/>
            <w:tabs>
              <w:tab w:val="left" w:pos="1320"/>
              <w:tab w:val="right" w:leader="dot" w:pos="8494"/>
            </w:tabs>
            <w:rPr>
              <w:rFonts w:eastAsiaTheme="minorEastAsia"/>
              <w:b/>
              <w:noProof/>
              <w:lang w:eastAsia="es-ES_tradnl"/>
            </w:rPr>
          </w:pPr>
          <w:hyperlink w:anchor="_Toc228646441" w:history="1">
            <w:r w:rsidR="002871D7" w:rsidRPr="002871D7">
              <w:rPr>
                <w:rStyle w:val="Hipervnculo"/>
                <w:b/>
                <w:noProof/>
              </w:rPr>
              <w:t>3.2.1</w:t>
            </w:r>
            <w:r w:rsidR="002871D7" w:rsidRPr="002871D7">
              <w:rPr>
                <w:rFonts w:eastAsiaTheme="minorEastAsia"/>
                <w:b/>
                <w:noProof/>
                <w:lang w:eastAsia="es-ES_tradnl"/>
              </w:rPr>
              <w:tab/>
            </w:r>
            <w:r w:rsidR="002871D7" w:rsidRPr="002871D7">
              <w:rPr>
                <w:rStyle w:val="Hipervnculo"/>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3"/>
            <w:tabs>
              <w:tab w:val="left" w:pos="1320"/>
              <w:tab w:val="right" w:leader="dot" w:pos="8494"/>
            </w:tabs>
            <w:rPr>
              <w:rFonts w:eastAsiaTheme="minorEastAsia"/>
              <w:b/>
              <w:noProof/>
              <w:lang w:eastAsia="es-ES_tradnl"/>
            </w:rPr>
          </w:pPr>
          <w:hyperlink w:anchor="_Toc228646442" w:history="1">
            <w:r w:rsidR="002871D7" w:rsidRPr="002871D7">
              <w:rPr>
                <w:rStyle w:val="Hipervnculo"/>
                <w:b/>
                <w:noProof/>
              </w:rPr>
              <w:t>3.2.2</w:t>
            </w:r>
            <w:r w:rsidR="002871D7" w:rsidRPr="002871D7">
              <w:rPr>
                <w:rFonts w:eastAsiaTheme="minorEastAsia"/>
                <w:b/>
                <w:noProof/>
                <w:lang w:eastAsia="es-ES_tradnl"/>
              </w:rPr>
              <w:tab/>
            </w:r>
            <w:r w:rsidR="002871D7" w:rsidRPr="002871D7">
              <w:rPr>
                <w:rStyle w:val="Hipervnculo"/>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43" w:history="1">
            <w:r w:rsidR="002871D7" w:rsidRPr="002871D7">
              <w:rPr>
                <w:rStyle w:val="Hipervnculo"/>
                <w:b/>
                <w:noProof/>
              </w:rPr>
              <w:t>3.3</w:t>
            </w:r>
            <w:r w:rsidR="002871D7" w:rsidRPr="002871D7">
              <w:rPr>
                <w:rFonts w:eastAsiaTheme="minorEastAsia"/>
                <w:b/>
                <w:noProof/>
                <w:lang w:eastAsia="es-ES_tradnl"/>
              </w:rPr>
              <w:tab/>
            </w:r>
            <w:r w:rsidR="002871D7" w:rsidRPr="002871D7">
              <w:rPr>
                <w:rStyle w:val="Hipervnculo"/>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CF646A">
          <w:pPr>
            <w:pStyle w:val="TDC1"/>
            <w:tabs>
              <w:tab w:val="left" w:pos="440"/>
              <w:tab w:val="right" w:leader="dot" w:pos="8494"/>
            </w:tabs>
            <w:rPr>
              <w:rFonts w:eastAsiaTheme="minorEastAsia"/>
              <w:b/>
              <w:noProof/>
              <w:lang w:eastAsia="es-ES_tradnl"/>
            </w:rPr>
          </w:pPr>
          <w:hyperlink w:anchor="_Toc228646444" w:history="1">
            <w:r w:rsidR="002871D7" w:rsidRPr="002871D7">
              <w:rPr>
                <w:rStyle w:val="Hipervnculo"/>
                <w:b/>
                <w:noProof/>
              </w:rPr>
              <w:t>4</w:t>
            </w:r>
            <w:r w:rsidR="002871D7" w:rsidRPr="002871D7">
              <w:rPr>
                <w:rFonts w:eastAsiaTheme="minorEastAsia"/>
                <w:b/>
                <w:noProof/>
                <w:lang w:eastAsia="es-ES_tradnl"/>
              </w:rPr>
              <w:tab/>
            </w:r>
            <w:r w:rsidR="002871D7" w:rsidRPr="002871D7">
              <w:rPr>
                <w:rStyle w:val="Hipervnculo"/>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45" w:history="1">
            <w:r w:rsidR="002871D7" w:rsidRPr="002871D7">
              <w:rPr>
                <w:rStyle w:val="Hipervnculo"/>
                <w:b/>
                <w:noProof/>
              </w:rPr>
              <w:t>4.1</w:t>
            </w:r>
            <w:r w:rsidR="002871D7" w:rsidRPr="002871D7">
              <w:rPr>
                <w:rFonts w:eastAsiaTheme="minorEastAsia"/>
                <w:b/>
                <w:noProof/>
                <w:lang w:eastAsia="es-ES_tradnl"/>
              </w:rPr>
              <w:tab/>
            </w:r>
            <w:r w:rsidR="002871D7" w:rsidRPr="002871D7">
              <w:rPr>
                <w:rStyle w:val="Hipervnculo"/>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CF646A">
          <w:pPr>
            <w:pStyle w:val="TDC3"/>
            <w:tabs>
              <w:tab w:val="left" w:pos="1320"/>
              <w:tab w:val="right" w:leader="dot" w:pos="8494"/>
            </w:tabs>
            <w:rPr>
              <w:rFonts w:eastAsiaTheme="minorEastAsia"/>
              <w:b/>
              <w:noProof/>
              <w:lang w:eastAsia="es-ES_tradnl"/>
            </w:rPr>
          </w:pPr>
          <w:hyperlink w:anchor="_Toc228646446" w:history="1">
            <w:r w:rsidR="002871D7" w:rsidRPr="002871D7">
              <w:rPr>
                <w:rStyle w:val="Hipervnculo"/>
                <w:b/>
                <w:noProof/>
              </w:rPr>
              <w:t>4.1.1</w:t>
            </w:r>
            <w:r w:rsidR="002871D7" w:rsidRPr="002871D7">
              <w:rPr>
                <w:rFonts w:eastAsiaTheme="minorEastAsia"/>
                <w:b/>
                <w:noProof/>
                <w:lang w:eastAsia="es-ES_tradnl"/>
              </w:rPr>
              <w:tab/>
            </w:r>
            <w:r w:rsidR="002871D7" w:rsidRPr="002871D7">
              <w:rPr>
                <w:rStyle w:val="Hipervnculo"/>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CF646A">
          <w:pPr>
            <w:pStyle w:val="TDC3"/>
            <w:tabs>
              <w:tab w:val="left" w:pos="1320"/>
              <w:tab w:val="right" w:leader="dot" w:pos="8494"/>
            </w:tabs>
            <w:rPr>
              <w:rFonts w:eastAsiaTheme="minorEastAsia"/>
              <w:b/>
              <w:noProof/>
              <w:lang w:eastAsia="es-ES_tradnl"/>
            </w:rPr>
          </w:pPr>
          <w:hyperlink w:anchor="_Toc228646447" w:history="1">
            <w:r w:rsidR="002871D7" w:rsidRPr="002871D7">
              <w:rPr>
                <w:rStyle w:val="Hipervnculo"/>
                <w:b/>
                <w:noProof/>
              </w:rPr>
              <w:t>4.1.3</w:t>
            </w:r>
            <w:r w:rsidR="002871D7" w:rsidRPr="002871D7">
              <w:rPr>
                <w:rFonts w:eastAsiaTheme="minorEastAsia"/>
                <w:b/>
                <w:noProof/>
                <w:lang w:eastAsia="es-ES_tradnl"/>
              </w:rPr>
              <w:tab/>
            </w:r>
            <w:r w:rsidR="002871D7" w:rsidRPr="002871D7">
              <w:rPr>
                <w:rStyle w:val="Hipervnculo"/>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CF646A">
          <w:pPr>
            <w:pStyle w:val="TDC2"/>
            <w:tabs>
              <w:tab w:val="left" w:pos="880"/>
              <w:tab w:val="right" w:leader="dot" w:pos="8494"/>
            </w:tabs>
            <w:rPr>
              <w:rFonts w:eastAsiaTheme="minorEastAsia"/>
              <w:b/>
              <w:noProof/>
              <w:lang w:eastAsia="es-ES_tradnl"/>
            </w:rPr>
          </w:pPr>
          <w:hyperlink w:anchor="_Toc228646448" w:history="1">
            <w:r w:rsidR="002871D7" w:rsidRPr="002871D7">
              <w:rPr>
                <w:rStyle w:val="Hipervnculo"/>
                <w:b/>
                <w:noProof/>
              </w:rPr>
              <w:t>4.2</w:t>
            </w:r>
            <w:r w:rsidR="002871D7" w:rsidRPr="002871D7">
              <w:rPr>
                <w:rFonts w:eastAsiaTheme="minorEastAsia"/>
                <w:b/>
                <w:noProof/>
                <w:lang w:eastAsia="es-ES_tradnl"/>
              </w:rPr>
              <w:tab/>
            </w:r>
            <w:r w:rsidR="002871D7" w:rsidRPr="002871D7">
              <w:rPr>
                <w:rStyle w:val="Hipervnculo"/>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CF646A">
          <w:pPr>
            <w:pStyle w:val="TDC3"/>
            <w:tabs>
              <w:tab w:val="left" w:pos="1320"/>
              <w:tab w:val="right" w:leader="dot" w:pos="8494"/>
            </w:tabs>
            <w:rPr>
              <w:rFonts w:eastAsiaTheme="minorEastAsia"/>
              <w:noProof/>
              <w:lang w:eastAsia="es-ES_tradnl"/>
            </w:rPr>
          </w:pPr>
          <w:hyperlink w:anchor="_Toc228646449" w:history="1">
            <w:r w:rsidR="002871D7" w:rsidRPr="002871D7">
              <w:rPr>
                <w:rStyle w:val="Hipervnculo"/>
                <w:b/>
                <w:noProof/>
              </w:rPr>
              <w:t>4.2.1</w:t>
            </w:r>
            <w:r w:rsidR="002871D7" w:rsidRPr="002871D7">
              <w:rPr>
                <w:rFonts w:eastAsiaTheme="minorEastAsia"/>
                <w:b/>
                <w:noProof/>
                <w:lang w:eastAsia="es-ES_tradnl"/>
              </w:rPr>
              <w:tab/>
            </w:r>
            <w:r w:rsidR="002871D7" w:rsidRPr="002871D7">
              <w:rPr>
                <w:rStyle w:val="Hipervnculo"/>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CF646A">
          <w:pPr>
            <w:pStyle w:val="TDC3"/>
            <w:tabs>
              <w:tab w:val="left" w:pos="1320"/>
              <w:tab w:val="right" w:leader="dot" w:pos="8494"/>
            </w:tabs>
            <w:rPr>
              <w:rFonts w:eastAsiaTheme="minorEastAsia"/>
              <w:noProof/>
              <w:lang w:eastAsia="es-ES_tradnl"/>
            </w:rPr>
          </w:pPr>
          <w:hyperlink w:anchor="_Toc228646450" w:history="1">
            <w:r w:rsidR="002871D7" w:rsidRPr="00513F89">
              <w:rPr>
                <w:rStyle w:val="Hipervnculo"/>
                <w:b/>
                <w:noProof/>
              </w:rPr>
              <w:t>4.2.2</w:t>
            </w:r>
            <w:r w:rsidR="002871D7">
              <w:rPr>
                <w:rFonts w:eastAsiaTheme="minorEastAsia"/>
                <w:noProof/>
                <w:lang w:eastAsia="es-ES_tradnl"/>
              </w:rPr>
              <w:tab/>
            </w:r>
            <w:r w:rsidR="002871D7" w:rsidRPr="00513F89">
              <w:rPr>
                <w:rStyle w:val="Hipervnculo"/>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CF646A">
          <w:pPr>
            <w:pStyle w:val="TDC1"/>
            <w:tabs>
              <w:tab w:val="left" w:pos="440"/>
              <w:tab w:val="right" w:leader="dot" w:pos="8494"/>
            </w:tabs>
            <w:rPr>
              <w:rFonts w:eastAsiaTheme="minorEastAsia"/>
              <w:noProof/>
              <w:lang w:eastAsia="es-ES_tradnl"/>
            </w:rPr>
          </w:pPr>
          <w:hyperlink w:anchor="_Toc228646451" w:history="1">
            <w:r w:rsidR="002871D7" w:rsidRPr="00513F89">
              <w:rPr>
                <w:rStyle w:val="Hipervnculo"/>
                <w:b/>
                <w:noProof/>
              </w:rPr>
              <w:t>5</w:t>
            </w:r>
            <w:r w:rsidR="002871D7">
              <w:rPr>
                <w:rFonts w:eastAsiaTheme="minorEastAsia"/>
                <w:noProof/>
                <w:lang w:eastAsia="es-ES_tradnl"/>
              </w:rPr>
              <w:tab/>
            </w:r>
            <w:r w:rsidR="002871D7" w:rsidRPr="00513F89">
              <w:rPr>
                <w:rStyle w:val="Hipervnculo"/>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CF646A">
          <w:pPr>
            <w:pStyle w:val="TDC2"/>
            <w:tabs>
              <w:tab w:val="left" w:pos="880"/>
              <w:tab w:val="right" w:leader="dot" w:pos="8494"/>
            </w:tabs>
            <w:rPr>
              <w:rFonts w:eastAsiaTheme="minorEastAsia"/>
              <w:noProof/>
              <w:lang w:eastAsia="es-ES_tradnl"/>
            </w:rPr>
          </w:pPr>
          <w:hyperlink w:anchor="_Toc228646452" w:history="1">
            <w:r w:rsidR="002871D7" w:rsidRPr="00513F89">
              <w:rPr>
                <w:rStyle w:val="Hipervnculo"/>
                <w:b/>
                <w:noProof/>
              </w:rPr>
              <w:t>5.1</w:t>
            </w:r>
            <w:r w:rsidR="002871D7">
              <w:rPr>
                <w:rFonts w:eastAsiaTheme="minorEastAsia"/>
                <w:noProof/>
                <w:lang w:eastAsia="es-ES_tradnl"/>
              </w:rPr>
              <w:tab/>
            </w:r>
            <w:r w:rsidR="002871D7" w:rsidRPr="00513F89">
              <w:rPr>
                <w:rStyle w:val="Hipervnculo"/>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CF646A">
          <w:pPr>
            <w:pStyle w:val="TDC3"/>
            <w:tabs>
              <w:tab w:val="left" w:pos="1320"/>
              <w:tab w:val="right" w:leader="dot" w:pos="8494"/>
            </w:tabs>
            <w:rPr>
              <w:rFonts w:eastAsiaTheme="minorEastAsia"/>
              <w:noProof/>
              <w:lang w:eastAsia="es-ES_tradnl"/>
            </w:rPr>
          </w:pPr>
          <w:hyperlink w:anchor="_Toc228646453" w:history="1">
            <w:r w:rsidR="002871D7" w:rsidRPr="00513F89">
              <w:rPr>
                <w:rStyle w:val="Hipervnculo"/>
                <w:b/>
                <w:noProof/>
              </w:rPr>
              <w:t>5.1.1</w:t>
            </w:r>
            <w:r w:rsidR="002871D7">
              <w:rPr>
                <w:rFonts w:eastAsiaTheme="minorEastAsia"/>
                <w:noProof/>
                <w:lang w:eastAsia="es-ES_tradnl"/>
              </w:rPr>
              <w:tab/>
            </w:r>
            <w:r w:rsidR="002871D7" w:rsidRPr="00513F89">
              <w:rPr>
                <w:rStyle w:val="Hipervnculo"/>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CF646A">
          <w:pPr>
            <w:pStyle w:val="TDC1"/>
            <w:tabs>
              <w:tab w:val="left" w:pos="440"/>
              <w:tab w:val="right" w:leader="dot" w:pos="8494"/>
            </w:tabs>
            <w:rPr>
              <w:rFonts w:eastAsiaTheme="minorEastAsia"/>
              <w:noProof/>
              <w:lang w:eastAsia="es-ES_tradnl"/>
            </w:rPr>
          </w:pPr>
          <w:hyperlink w:anchor="_Toc228646454" w:history="1">
            <w:r w:rsidR="002871D7" w:rsidRPr="00513F89">
              <w:rPr>
                <w:rStyle w:val="Hipervnculo"/>
                <w:b/>
                <w:noProof/>
              </w:rPr>
              <w:t>6</w:t>
            </w:r>
            <w:r w:rsidR="002871D7">
              <w:rPr>
                <w:rFonts w:eastAsiaTheme="minorEastAsia"/>
                <w:noProof/>
                <w:lang w:eastAsia="es-ES_tradnl"/>
              </w:rPr>
              <w:tab/>
            </w:r>
            <w:r w:rsidR="002871D7" w:rsidRPr="00513F89">
              <w:rPr>
                <w:rStyle w:val="Hipervnculo"/>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CF646A">
          <w:pPr>
            <w:pStyle w:val="TDC2"/>
            <w:tabs>
              <w:tab w:val="left" w:pos="880"/>
              <w:tab w:val="right" w:leader="dot" w:pos="8494"/>
            </w:tabs>
            <w:rPr>
              <w:rFonts w:eastAsiaTheme="minorEastAsia"/>
              <w:noProof/>
              <w:lang w:eastAsia="es-ES_tradnl"/>
            </w:rPr>
          </w:pPr>
          <w:hyperlink w:anchor="_Toc228646455" w:history="1">
            <w:r w:rsidR="002871D7" w:rsidRPr="00513F89">
              <w:rPr>
                <w:rStyle w:val="Hipervnculo"/>
                <w:b/>
                <w:noProof/>
              </w:rPr>
              <w:t>6.1</w:t>
            </w:r>
            <w:r w:rsidR="002871D7">
              <w:rPr>
                <w:rFonts w:eastAsiaTheme="minorEastAsia"/>
                <w:noProof/>
                <w:lang w:eastAsia="es-ES_tradnl"/>
              </w:rPr>
              <w:tab/>
            </w:r>
            <w:r w:rsidR="002871D7" w:rsidRPr="00513F89">
              <w:rPr>
                <w:rStyle w:val="Hipervnculo"/>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CF646A">
          <w:pPr>
            <w:pStyle w:val="TDC2"/>
            <w:tabs>
              <w:tab w:val="left" w:pos="880"/>
              <w:tab w:val="right" w:leader="dot" w:pos="8494"/>
            </w:tabs>
            <w:rPr>
              <w:rFonts w:eastAsiaTheme="minorEastAsia"/>
              <w:noProof/>
              <w:lang w:eastAsia="es-ES_tradnl"/>
            </w:rPr>
          </w:pPr>
          <w:hyperlink w:anchor="_Toc228646456" w:history="1">
            <w:r w:rsidR="002871D7" w:rsidRPr="00513F89">
              <w:rPr>
                <w:rStyle w:val="Hipervnculo"/>
                <w:b/>
                <w:noProof/>
              </w:rPr>
              <w:t>6.2</w:t>
            </w:r>
            <w:r w:rsidR="002871D7">
              <w:rPr>
                <w:rFonts w:eastAsiaTheme="minorEastAsia"/>
                <w:noProof/>
                <w:lang w:eastAsia="es-ES_tradnl"/>
              </w:rPr>
              <w:tab/>
            </w:r>
            <w:r w:rsidR="002871D7" w:rsidRPr="00513F89">
              <w:rPr>
                <w:rStyle w:val="Hipervnculo"/>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CF646A">
          <w:pPr>
            <w:pStyle w:val="TDC1"/>
            <w:tabs>
              <w:tab w:val="left" w:pos="440"/>
              <w:tab w:val="right" w:leader="dot" w:pos="8494"/>
            </w:tabs>
            <w:rPr>
              <w:rFonts w:eastAsiaTheme="minorEastAsia"/>
              <w:noProof/>
              <w:lang w:eastAsia="es-ES_tradnl"/>
            </w:rPr>
          </w:pPr>
          <w:hyperlink w:anchor="_Toc228646457" w:history="1">
            <w:r w:rsidR="002871D7" w:rsidRPr="00513F89">
              <w:rPr>
                <w:rStyle w:val="Hipervnculo"/>
                <w:b/>
                <w:noProof/>
              </w:rPr>
              <w:t>7</w:t>
            </w:r>
            <w:r w:rsidR="002871D7">
              <w:rPr>
                <w:rFonts w:eastAsiaTheme="minorEastAsia"/>
                <w:noProof/>
                <w:lang w:eastAsia="es-ES_tradnl"/>
              </w:rPr>
              <w:tab/>
            </w:r>
            <w:r w:rsidR="002871D7" w:rsidRPr="00513F89">
              <w:rPr>
                <w:rStyle w:val="Hipervnculo"/>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CF646A">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CF646A">
      <w:pPr>
        <w:pStyle w:val="Tabladeilustracion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ipervnculo"/>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85" w:history="1">
        <w:r w:rsidR="002871D7" w:rsidRPr="00F8056C">
          <w:rPr>
            <w:rStyle w:val="Hipervnculo"/>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86" w:history="1">
        <w:r w:rsidR="002871D7" w:rsidRPr="00F8056C">
          <w:rPr>
            <w:rStyle w:val="Hipervnculo"/>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87" w:history="1">
        <w:r w:rsidR="002871D7" w:rsidRPr="00F8056C">
          <w:rPr>
            <w:rStyle w:val="Hipervnculo"/>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88" w:history="1">
        <w:r w:rsidR="002871D7" w:rsidRPr="00F8056C">
          <w:rPr>
            <w:rStyle w:val="Hipervnculo"/>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89" w:history="1">
        <w:r w:rsidR="002871D7" w:rsidRPr="00F8056C">
          <w:rPr>
            <w:rStyle w:val="Hipervnculo"/>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0" w:history="1">
        <w:r w:rsidR="002871D7" w:rsidRPr="00F8056C">
          <w:rPr>
            <w:rStyle w:val="Hipervnculo"/>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1" w:history="1">
        <w:r w:rsidR="002871D7" w:rsidRPr="00F8056C">
          <w:rPr>
            <w:rStyle w:val="Hipervnculo"/>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2" w:history="1">
        <w:r w:rsidR="002871D7" w:rsidRPr="00F8056C">
          <w:rPr>
            <w:rStyle w:val="Hipervnculo"/>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3" w:history="1">
        <w:r w:rsidR="002871D7" w:rsidRPr="00F8056C">
          <w:rPr>
            <w:rStyle w:val="Hipervnculo"/>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4" w:history="1">
        <w:r w:rsidR="002871D7" w:rsidRPr="00F8056C">
          <w:rPr>
            <w:rStyle w:val="Hipervnculo"/>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5" w:history="1">
        <w:r w:rsidR="002871D7" w:rsidRPr="00F8056C">
          <w:rPr>
            <w:rStyle w:val="Hipervnculo"/>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6" w:history="1">
        <w:r w:rsidR="002871D7" w:rsidRPr="00F8056C">
          <w:rPr>
            <w:rStyle w:val="Hipervnculo"/>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7" w:history="1">
        <w:r w:rsidR="002871D7" w:rsidRPr="00F8056C">
          <w:rPr>
            <w:rStyle w:val="Hipervnculo"/>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8" w:history="1">
        <w:r w:rsidR="002871D7" w:rsidRPr="00F8056C">
          <w:rPr>
            <w:rStyle w:val="Hipervnculo"/>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499" w:history="1">
        <w:r w:rsidR="002871D7" w:rsidRPr="00F8056C">
          <w:rPr>
            <w:rStyle w:val="Hipervnculo"/>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0" w:history="1">
        <w:r w:rsidR="002871D7" w:rsidRPr="00F8056C">
          <w:rPr>
            <w:rStyle w:val="Hipervnculo"/>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1" w:history="1">
        <w:r w:rsidR="002871D7" w:rsidRPr="00F8056C">
          <w:rPr>
            <w:rStyle w:val="Hipervnculo"/>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2" w:history="1">
        <w:r w:rsidR="002871D7" w:rsidRPr="00F8056C">
          <w:rPr>
            <w:rStyle w:val="Hipervnculo"/>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3" w:history="1">
        <w:r w:rsidR="002871D7" w:rsidRPr="00F8056C">
          <w:rPr>
            <w:rStyle w:val="Hipervnculo"/>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4" w:history="1">
        <w:r w:rsidR="002871D7" w:rsidRPr="00F8056C">
          <w:rPr>
            <w:rStyle w:val="Hipervnculo"/>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5" w:history="1">
        <w:r w:rsidR="002871D7" w:rsidRPr="00F8056C">
          <w:rPr>
            <w:rStyle w:val="Hipervnculo"/>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6" w:history="1">
        <w:r w:rsidR="002871D7" w:rsidRPr="00F8056C">
          <w:rPr>
            <w:rStyle w:val="Hipervnculo"/>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7" w:history="1">
        <w:r w:rsidR="002871D7" w:rsidRPr="00F8056C">
          <w:rPr>
            <w:rStyle w:val="Hipervnculo"/>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8" w:history="1">
        <w:r w:rsidR="002871D7" w:rsidRPr="00F8056C">
          <w:rPr>
            <w:rStyle w:val="Hipervnculo"/>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09" w:history="1">
        <w:r w:rsidR="002871D7" w:rsidRPr="00F8056C">
          <w:rPr>
            <w:rStyle w:val="Hipervnculo"/>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10" w:history="1">
        <w:r w:rsidR="002871D7" w:rsidRPr="00F8056C">
          <w:rPr>
            <w:rStyle w:val="Hipervnculo"/>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11" w:history="1">
        <w:r w:rsidR="002871D7" w:rsidRPr="00F8056C">
          <w:rPr>
            <w:rStyle w:val="Hipervnculo"/>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12" w:history="1">
        <w:r w:rsidR="002871D7" w:rsidRPr="00F8056C">
          <w:rPr>
            <w:rStyle w:val="Hipervnculo"/>
            <w:noProof/>
          </w:rPr>
          <w:t>Tabla 29. I</w:t>
        </w:r>
        <w:r w:rsidR="002871D7" w:rsidRPr="00F8056C">
          <w:rPr>
            <w:rStyle w:val="Hipervnculo"/>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13" w:history="1">
        <w:r w:rsidR="002871D7" w:rsidRPr="00F8056C">
          <w:rPr>
            <w:rStyle w:val="Hipervnculo"/>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CF646A">
      <w:pPr>
        <w:pStyle w:val="Tabladeilustraciones"/>
        <w:tabs>
          <w:tab w:val="right" w:leader="dot" w:pos="8494"/>
        </w:tabs>
        <w:rPr>
          <w:rFonts w:eastAsiaTheme="minorEastAsia"/>
          <w:noProof/>
          <w:lang w:eastAsia="es-ES_tradnl"/>
        </w:rPr>
      </w:pPr>
      <w:hyperlink w:anchor="_Toc228646514" w:history="1">
        <w:r w:rsidR="002871D7" w:rsidRPr="00F8056C">
          <w:rPr>
            <w:rStyle w:val="Hipervnculo"/>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CF646A"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CF646A">
      <w:pPr>
        <w:pStyle w:val="Tabladeilustracion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ipervnculo"/>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CF646A">
      <w:pPr>
        <w:pStyle w:val="Tabladeilustraciones"/>
        <w:tabs>
          <w:tab w:val="right" w:leader="underscore" w:pos="8494"/>
        </w:tabs>
        <w:rPr>
          <w:rFonts w:eastAsiaTheme="minorEastAsia"/>
          <w:noProof/>
          <w:lang w:eastAsia="es-ES_tradnl"/>
        </w:rPr>
      </w:pPr>
      <w:hyperlink w:anchor="_Toc228646518" w:history="1">
        <w:r w:rsidR="002871D7" w:rsidRPr="00074024">
          <w:rPr>
            <w:rStyle w:val="Hipervnculo"/>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CF646A">
      <w:pPr>
        <w:pStyle w:val="Tabladeilustraciones"/>
        <w:tabs>
          <w:tab w:val="right" w:leader="underscore" w:pos="8494"/>
        </w:tabs>
        <w:rPr>
          <w:rFonts w:eastAsiaTheme="minorEastAsia"/>
          <w:noProof/>
          <w:lang w:eastAsia="es-ES_tradnl"/>
        </w:rPr>
      </w:pPr>
      <w:hyperlink w:anchor="_Toc228646519" w:history="1">
        <w:r w:rsidR="002871D7" w:rsidRPr="00074024">
          <w:rPr>
            <w:rStyle w:val="Hipervnculo"/>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CF646A">
      <w:pPr>
        <w:pStyle w:val="Tabladeilustraciones"/>
        <w:tabs>
          <w:tab w:val="right" w:leader="underscore" w:pos="8494"/>
        </w:tabs>
        <w:rPr>
          <w:rFonts w:eastAsiaTheme="minorEastAsia"/>
          <w:noProof/>
          <w:lang w:eastAsia="es-ES_tradnl"/>
        </w:rPr>
      </w:pPr>
      <w:hyperlink w:anchor="_Toc228646520" w:history="1">
        <w:r w:rsidR="002871D7" w:rsidRPr="00074024">
          <w:rPr>
            <w:rStyle w:val="Hipervnculo"/>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CF646A"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Prrafodelista"/>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Prrafodelista"/>
        <w:numPr>
          <w:ilvl w:val="1"/>
          <w:numId w:val="2"/>
        </w:numPr>
        <w:spacing w:after="0"/>
        <w:outlineLvl w:val="1"/>
        <w:rPr>
          <w:b/>
          <w:sz w:val="26"/>
          <w:szCs w:val="26"/>
        </w:rPr>
      </w:pPr>
      <w:bookmarkStart w:id="8" w:name="_Toc228646425"/>
      <w:r w:rsidRPr="003D1DE8">
        <w:rPr>
          <w:b/>
          <w:sz w:val="26"/>
          <w:szCs w:val="26"/>
        </w:rPr>
        <w:t xml:space="preserve">Descripción del </w:t>
      </w:r>
      <w:commentRangeStart w:id="9"/>
      <w:r w:rsidRPr="003D1DE8">
        <w:rPr>
          <w:b/>
          <w:sz w:val="26"/>
          <w:szCs w:val="26"/>
        </w:rPr>
        <w:t>sistema</w:t>
      </w:r>
      <w:bookmarkEnd w:id="8"/>
      <w:commentRangeEnd w:id="9"/>
      <w:r w:rsidR="00D71815">
        <w:rPr>
          <w:rStyle w:val="Refdecomentario"/>
        </w:rPr>
        <w:commentReference w:id="9"/>
      </w:r>
    </w:p>
    <w:p w:rsidR="00431DA2" w:rsidRDefault="00431DA2" w:rsidP="00431DA2">
      <w:pPr>
        <w:pStyle w:val="Epgrafe"/>
        <w:jc w:val="both"/>
        <w:rPr>
          <w:sz w:val="22"/>
          <w:szCs w:val="22"/>
        </w:rPr>
      </w:pPr>
    </w:p>
    <w:p w:rsidR="00431DA2" w:rsidRDefault="00431DA2" w:rsidP="00431DA2">
      <w:pPr>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431DA2" w:rsidRDefault="00431DA2" w:rsidP="00431DA2">
      <w:pPr>
        <w:jc w:val="both"/>
      </w:pPr>
    </w:p>
    <w:p w:rsidR="00431DA2" w:rsidRDefault="00431DA2" w:rsidP="00431DA2">
      <w:pPr>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431DA2" w:rsidRDefault="00431DA2" w:rsidP="00431DA2">
      <w:pPr>
        <w:jc w:val="both"/>
      </w:pPr>
      <w:r>
        <w:t>En el modelo cliente/servidor, el cliente envía un mensaje solicitando un determinado servicio a un servidor (hace una petición), y este envía uno o varios mensajes con la respuesta (provee el servicio).</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431DA2" w:rsidRDefault="00431DA2" w:rsidP="00431DA2">
      <w:pPr>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Es una extensión de programación modular en la que la base fundamental es separar una gran pieza de software en módulos con el fin de hacer más fácil el desarrollo y mejorar su mantenimiento, además permite distribuir físicamente los procesos y los datos en forma más eficiente, lo que afecta directamente el tráfico de la red, reduciéndolo grandemente. </w:t>
      </w:r>
    </w:p>
    <w:p w:rsidR="00431DA2" w:rsidRDefault="00431DA2" w:rsidP="00431DA2">
      <w:pPr>
        <w:autoSpaceDE w:val="0"/>
        <w:autoSpaceDN w:val="0"/>
        <w:adjustRightInd w:val="0"/>
        <w:spacing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[4]</w:t>
      </w:r>
    </w:p>
    <w:p w:rsidR="00431DA2" w:rsidRDefault="00431DA2" w:rsidP="00431DA2">
      <w:pPr>
        <w:autoSpaceDE w:val="0"/>
        <w:autoSpaceDN w:val="0"/>
        <w:adjustRightInd w:val="0"/>
        <w:spacing w:line="240" w:lineRule="auto"/>
        <w:jc w:val="both"/>
        <w:rPr>
          <w:rFonts w:asciiTheme="majorHAnsi" w:hAnsiTheme="majorHAnsi" w:cs="Times New Roman"/>
        </w:rPr>
      </w:pPr>
    </w:p>
    <w:p w:rsidR="00431DA2" w:rsidRDefault="00431DA2" w:rsidP="00431DA2">
      <w:pPr>
        <w:autoSpaceDE w:val="0"/>
        <w:autoSpaceDN w:val="0"/>
        <w:adjustRightInd w:val="0"/>
        <w:spacing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lastRenderedPageBreak/>
        <w:t xml:space="preserve">Con RMI, es necesaria la existencia de interfaces en los objetos remotos que faciliten las diferentes invocaciones entre ellos. </w:t>
      </w:r>
      <w:r w:rsidRPr="00D16894">
        <w:rPr>
          <w:rFonts w:eastAsia="Arial Unicode MS" w:cs="Arial Unicode MS"/>
        </w:rPr>
        <w:t>La interfaz es el modo en que el objeto remoto “exporta” sus servicios</w:t>
      </w:r>
      <w:r>
        <w:rPr>
          <w:rFonts w:eastAsia="Arial Unicode MS" w:cs="Arial Unicode MS"/>
        </w:rPr>
        <w:t>; así</w:t>
      </w:r>
      <w:r w:rsidRPr="00D16894">
        <w:rPr>
          <w:rFonts w:eastAsia="Arial Unicode MS" w:cs="Arial Unicode MS"/>
        </w:rPr>
        <w:t xml:space="preserve"> todo </w:t>
      </w:r>
      <w:r>
        <w:rPr>
          <w:rFonts w:eastAsia="Arial Unicode MS" w:cs="Arial Unicode MS"/>
        </w:rPr>
        <w:t>a</w:t>
      </w:r>
      <w:r w:rsidRPr="00D16894">
        <w:rPr>
          <w:rFonts w:eastAsia="Arial Unicode MS" w:cs="Arial Unicode MS"/>
        </w:rPr>
        <w:t xml:space="preserve"> lo que el cliente accede está en la interfaz del objeto remoto, es decir, solo los métodos que estén en la interfaz del objeto remoto pueden ser invocados por el cliente.</w:t>
      </w:r>
      <w:r>
        <w:rPr>
          <w:rFonts w:eastAsia="Arial Unicode MS" w:cs="Arial Unicode MS"/>
        </w:rPr>
        <w:t xml:space="preserve"> [1]</w:t>
      </w:r>
    </w:p>
    <w:p w:rsidR="00431DA2"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autoSpaceDE w:val="0"/>
        <w:autoSpaceDN w:val="0"/>
        <w:adjustRightInd w:val="0"/>
        <w:spacing w:line="240" w:lineRule="auto"/>
        <w:rPr>
          <w:rFonts w:asciiTheme="majorHAnsi" w:hAnsiTheme="majorHAnsi" w:cs="Times New Roman"/>
        </w:rPr>
      </w:pPr>
      <w:r>
        <w:rPr>
          <w:rFonts w:asciiTheme="majorHAnsi" w:hAnsiTheme="majorHAnsi" w:cs="Times New Roman"/>
        </w:rPr>
        <w:t xml:space="preserve">[4]Neilla Rogelio. Soluciones Transaccionales. [Documento de Internet] Disponible en: </w:t>
      </w:r>
      <w:hyperlink r:id="rId12" w:history="1">
        <w:r w:rsidRPr="00AF4245">
          <w:rPr>
            <w:rStyle w:val="Hipervnculo"/>
            <w:rFonts w:asciiTheme="majorHAnsi" w:hAnsiTheme="majorHAnsi" w:cs="Times New Roman"/>
          </w:rPr>
          <w:t>http://ar.geocities.com/r_niella/Document/t_cap1.htm</w:t>
        </w:r>
      </w:hyperlink>
      <w:r>
        <w:rPr>
          <w:rFonts w:asciiTheme="majorHAnsi" w:hAnsiTheme="majorHAnsi" w:cs="Times New Roman"/>
        </w:rPr>
        <w:t xml:space="preserve">. Última fecha de consulta: 29 de Abril de </w:t>
      </w:r>
      <w:commentRangeStart w:id="10"/>
      <w:r>
        <w:rPr>
          <w:rFonts w:asciiTheme="majorHAnsi" w:hAnsiTheme="majorHAnsi" w:cs="Times New Roman"/>
        </w:rPr>
        <w:t>2009</w:t>
      </w:r>
      <w:commentRangeEnd w:id="10"/>
      <w:r w:rsidR="00D71815">
        <w:rPr>
          <w:rStyle w:val="Refdecomentario"/>
        </w:rPr>
        <w:commentReference w:id="10"/>
      </w:r>
      <w:r>
        <w:rPr>
          <w:rFonts w:asciiTheme="majorHAnsi" w:hAnsiTheme="majorHAnsi" w:cs="Times New Roman"/>
        </w:rPr>
        <w:t>.</w:t>
      </w:r>
    </w:p>
    <w:p w:rsidR="00431DA2" w:rsidRPr="00725145"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pStyle w:val="Prrafodelista"/>
        <w:numPr>
          <w:ilvl w:val="1"/>
          <w:numId w:val="2"/>
        </w:numPr>
        <w:spacing w:after="0"/>
        <w:outlineLvl w:val="1"/>
        <w:rPr>
          <w:b/>
          <w:sz w:val="26"/>
          <w:szCs w:val="26"/>
        </w:rPr>
      </w:pPr>
      <w:bookmarkStart w:id="11" w:name="_Toc228646426"/>
      <w:r w:rsidRPr="003D1DE8">
        <w:rPr>
          <w:b/>
          <w:sz w:val="26"/>
          <w:szCs w:val="26"/>
        </w:rPr>
        <w:t>Mapa del sistema</w:t>
      </w:r>
      <w:bookmarkEnd w:id="11"/>
    </w:p>
    <w:p w:rsidR="00431DA2" w:rsidRDefault="00431DA2" w:rsidP="00431DA2">
      <w:pPr>
        <w:contextualSpacing/>
        <w:rPr>
          <w:b/>
        </w:rPr>
      </w:pPr>
    </w:p>
    <w:p w:rsidR="00431DA2" w:rsidRDefault="00431DA2" w:rsidP="00431DA2">
      <w:pPr>
        <w:contextualSpacing/>
      </w:pPr>
      <w:r>
        <w:t>El diseño del sistema de la aplicación Demented Movie Game se define a partir de diagramas que representan dos partes diferentes del sistema, diagramas que detallan la estructuración y definen la funcionalidad del sistema.</w:t>
      </w:r>
    </w:p>
    <w:p w:rsidR="00431DA2" w:rsidRDefault="00431DA2" w:rsidP="00431DA2">
      <w:pPr>
        <w:contextualSpacing/>
      </w:pPr>
      <w:r>
        <w:t>En la siguiente ilustración se describe por niveles, los diagramas definidos:</w:t>
      </w:r>
    </w:p>
    <w:p w:rsidR="00431DA2" w:rsidRDefault="00431DA2" w:rsidP="00431DA2">
      <w:pPr>
        <w:contextualSpacing/>
      </w:pPr>
    </w:p>
    <w:p w:rsidR="00431DA2" w:rsidRPr="00725145" w:rsidRDefault="00CF646A" w:rsidP="00431DA2">
      <w:pPr>
        <w:contextualSpacing/>
      </w:pPr>
      <w:r w:rsidRPr="00CF646A">
        <w:rPr>
          <w:noProof/>
          <w:lang w:eastAsia="es-ES_tradnl"/>
        </w:rPr>
        <w:pict>
          <v:shapetype id="_x0000_t202" coordsize="21600,21600" o:spt="202" path="m,l,21600r21600,l21600,xe">
            <v:stroke joinstyle="miter"/>
            <v:path gradientshapeok="t" o:connecttype="rect"/>
          </v:shapetype>
          <v:shape id="_x0000_s1033" type="#_x0000_t202" style="position:absolute;margin-left:152.25pt;margin-top:184.75pt;width:110.35pt;height:19.1pt;z-index:251669504" fillcolor="#d8d8d8 [2734]" stroked="f">
            <v:textbox>
              <w:txbxContent>
                <w:p w:rsidR="00014AD6" w:rsidRPr="0048009C" w:rsidRDefault="00014AD6" w:rsidP="00431DA2">
                  <w:pPr>
                    <w:rPr>
                      <w:b/>
                      <w:color w:val="3B491E" w:themeColor="text2" w:themeShade="80"/>
                      <w:sz w:val="20"/>
                    </w:rPr>
                  </w:pPr>
                  <w:r w:rsidRPr="0048009C">
                    <w:rPr>
                      <w:b/>
                      <w:color w:val="3B491E" w:themeColor="text2" w:themeShade="80"/>
                      <w:sz w:val="20"/>
                    </w:rPr>
                    <w:t>DISEÑO DEL SISTEMA</w:t>
                  </w:r>
                </w:p>
              </w:txbxContent>
            </v:textbox>
          </v:shape>
        </w:pict>
      </w:r>
      <w:r w:rsidR="00431DA2">
        <w:rPr>
          <w:noProof/>
          <w:lang w:val="es-CO" w:eastAsia="es-CO"/>
        </w:rPr>
        <w:drawing>
          <wp:inline distT="0" distB="0" distL="0" distR="0">
            <wp:extent cx="5241266" cy="2812211"/>
            <wp:effectExtent l="19050" t="0" r="16534" b="7189"/>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C04DD6" w:rsidRPr="00AC2F6A" w:rsidRDefault="00D71815" w:rsidP="00AC2F6A">
      <w:pPr>
        <w:spacing w:after="0"/>
        <w:contextualSpacing/>
        <w:rPr>
          <w:b/>
        </w:rPr>
      </w:pPr>
      <w:r>
        <w:rPr>
          <w:rStyle w:val="Refdecomentario"/>
        </w:rPr>
        <w:commentReference w:id="12"/>
      </w:r>
    </w:p>
    <w:p w:rsidR="0064764D" w:rsidRPr="00AC2F6A" w:rsidRDefault="003D1DE8" w:rsidP="00742FDE">
      <w:pPr>
        <w:pStyle w:val="Prrafodelista"/>
        <w:numPr>
          <w:ilvl w:val="1"/>
          <w:numId w:val="2"/>
        </w:numPr>
        <w:spacing w:after="0"/>
        <w:outlineLvl w:val="1"/>
        <w:rPr>
          <w:b/>
          <w:sz w:val="26"/>
          <w:szCs w:val="26"/>
        </w:rPr>
      </w:pPr>
      <w:bookmarkStart w:id="13" w:name="_Toc228646427"/>
      <w:commentRangeStart w:id="14"/>
      <w:r>
        <w:rPr>
          <w:b/>
          <w:sz w:val="26"/>
          <w:szCs w:val="26"/>
        </w:rPr>
        <w:t>Referencias</w:t>
      </w:r>
      <w:bookmarkEnd w:id="13"/>
      <w:commentRangeEnd w:id="14"/>
      <w:r w:rsidR="00D71815">
        <w:rPr>
          <w:rStyle w:val="Refdecomentario"/>
        </w:rPr>
        <w:commentReference w:id="14"/>
      </w:r>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Prrafodelista"/>
        <w:numPr>
          <w:ilvl w:val="1"/>
          <w:numId w:val="2"/>
        </w:numPr>
        <w:spacing w:after="0"/>
        <w:outlineLvl w:val="1"/>
        <w:rPr>
          <w:b/>
          <w:sz w:val="26"/>
          <w:szCs w:val="26"/>
        </w:rPr>
      </w:pPr>
      <w:bookmarkStart w:id="15" w:name="_Toc228646428"/>
      <w:r>
        <w:rPr>
          <w:b/>
          <w:sz w:val="26"/>
          <w:szCs w:val="26"/>
        </w:rPr>
        <w:t>Definiciones, Acrónimos y Abreviaciones</w:t>
      </w:r>
      <w:bookmarkEnd w:id="15"/>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Prrafodelista"/>
        <w:numPr>
          <w:ilvl w:val="0"/>
          <w:numId w:val="2"/>
        </w:numPr>
        <w:spacing w:after="0"/>
        <w:outlineLvl w:val="0"/>
        <w:rPr>
          <w:b/>
          <w:sz w:val="28"/>
          <w:szCs w:val="28"/>
        </w:rPr>
      </w:pPr>
      <w:bookmarkStart w:id="16" w:name="_Toc228646429"/>
      <w:r w:rsidRPr="003D1DE8">
        <w:rPr>
          <w:b/>
          <w:sz w:val="28"/>
          <w:szCs w:val="28"/>
        </w:rPr>
        <w:lastRenderedPageBreak/>
        <w:t>CONSIDERACIONES DE DISEÑO</w:t>
      </w:r>
      <w:bookmarkEnd w:id="16"/>
    </w:p>
    <w:p w:rsidR="002871D7" w:rsidRPr="002871D7" w:rsidRDefault="002871D7" w:rsidP="002871D7">
      <w:pPr>
        <w:spacing w:after="0"/>
        <w:outlineLvl w:val="0"/>
        <w:rPr>
          <w:b/>
          <w:sz w:val="28"/>
          <w:szCs w:val="28"/>
        </w:rPr>
      </w:pPr>
    </w:p>
    <w:p w:rsidR="003D1DE8" w:rsidRDefault="003D1DE8" w:rsidP="00742FDE">
      <w:pPr>
        <w:pStyle w:val="Prrafodelista"/>
        <w:numPr>
          <w:ilvl w:val="1"/>
          <w:numId w:val="2"/>
        </w:numPr>
        <w:spacing w:after="0"/>
        <w:outlineLvl w:val="1"/>
        <w:rPr>
          <w:b/>
          <w:sz w:val="26"/>
          <w:szCs w:val="26"/>
        </w:rPr>
      </w:pPr>
      <w:bookmarkStart w:id="17" w:name="_Toc228646430"/>
      <w:r>
        <w:rPr>
          <w:b/>
          <w:sz w:val="26"/>
          <w:szCs w:val="26"/>
        </w:rPr>
        <w:t>Suposiciones</w:t>
      </w:r>
      <w:bookmarkEnd w:id="17"/>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8" w:name="_Toc228646431"/>
      <w:r>
        <w:rPr>
          <w:b/>
          <w:sz w:val="24"/>
          <w:szCs w:val="24"/>
        </w:rPr>
        <w:t>Herramientas de trabajo</w:t>
      </w:r>
      <w:bookmarkEnd w:id="1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9" w:name="_Toc228646432"/>
      <w:r>
        <w:rPr>
          <w:b/>
          <w:sz w:val="24"/>
          <w:szCs w:val="24"/>
        </w:rPr>
        <w:t>Usuario</w:t>
      </w:r>
      <w:bookmarkEnd w:id="19"/>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2871D7" w:rsidRDefault="002871D7" w:rsidP="00AE4132">
      <w:pPr>
        <w:spacing w:after="0"/>
        <w:jc w:val="both"/>
      </w:pPr>
    </w:p>
    <w:p w:rsidR="002871D7" w:rsidRDefault="002871D7" w:rsidP="00AE4132">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2871D7" w:rsidRDefault="002871D7" w:rsidP="00AE4132">
      <w:pPr>
        <w:spacing w:after="0"/>
        <w:jc w:val="both"/>
      </w:pPr>
    </w:p>
    <w:p w:rsidR="002871D7" w:rsidRDefault="002871D7" w:rsidP="00AE4132">
      <w:pPr>
        <w:spacing w:after="0"/>
        <w:jc w:val="both"/>
      </w:pPr>
      <w:r>
        <w:t xml:space="preserve">El usuario debe tener un conocimiento básico del uso de un computador, de proceso de instalación y de manejo de interfaces del juego. </w:t>
      </w:r>
    </w:p>
    <w:p w:rsidR="002871D7" w:rsidRPr="00B8751B" w:rsidRDefault="002871D7" w:rsidP="00AE4132">
      <w:pPr>
        <w:spacing w:after="0" w:line="240" w:lineRule="auto"/>
        <w:jc w:val="both"/>
        <w:outlineLvl w:val="1"/>
      </w:pPr>
    </w:p>
    <w:p w:rsidR="002871D7" w:rsidRDefault="002871D7" w:rsidP="00AE4132">
      <w:pPr>
        <w:pStyle w:val="Prrafodelista"/>
        <w:numPr>
          <w:ilvl w:val="2"/>
          <w:numId w:val="2"/>
        </w:numPr>
        <w:spacing w:after="0" w:line="240" w:lineRule="auto"/>
        <w:jc w:val="both"/>
        <w:outlineLvl w:val="1"/>
        <w:rPr>
          <w:b/>
          <w:sz w:val="24"/>
          <w:szCs w:val="24"/>
        </w:rPr>
      </w:pPr>
      <w:bookmarkStart w:id="20" w:name="_Toc228646433"/>
      <w:commentRangeStart w:id="21"/>
      <w:r>
        <w:rPr>
          <w:b/>
          <w:sz w:val="24"/>
          <w:szCs w:val="24"/>
        </w:rPr>
        <w:t>Cliente</w:t>
      </w:r>
      <w:bookmarkEnd w:id="20"/>
      <w:commentRangeEnd w:id="21"/>
      <w:r w:rsidR="00D71815">
        <w:rPr>
          <w:rStyle w:val="Refdecomentario"/>
        </w:rPr>
        <w:commentReference w:id="21"/>
      </w:r>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Prrafodelista"/>
        <w:numPr>
          <w:ilvl w:val="1"/>
          <w:numId w:val="2"/>
        </w:numPr>
        <w:spacing w:after="0"/>
        <w:outlineLvl w:val="1"/>
        <w:rPr>
          <w:b/>
          <w:sz w:val="26"/>
          <w:szCs w:val="26"/>
        </w:rPr>
      </w:pPr>
      <w:bookmarkStart w:id="22" w:name="_Toc228646434"/>
      <w:r>
        <w:rPr>
          <w:b/>
          <w:sz w:val="26"/>
          <w:szCs w:val="26"/>
        </w:rPr>
        <w:lastRenderedPageBreak/>
        <w:t>Restricciones</w:t>
      </w:r>
      <w:bookmarkEnd w:id="22"/>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Generales</w:t>
      </w:r>
    </w:p>
    <w:p w:rsidR="002E1369" w:rsidRDefault="002E1369" w:rsidP="002E1369">
      <w:pPr>
        <w:pStyle w:val="Prrafodelista"/>
        <w:spacing w:after="0"/>
        <w:outlineLvl w:val="1"/>
        <w:rPr>
          <w:b/>
          <w:sz w:val="26"/>
          <w:szCs w:val="26"/>
        </w:rPr>
      </w:pPr>
    </w:p>
    <w:p w:rsidR="002E1369" w:rsidRPr="009E62B5" w:rsidRDefault="002E1369" w:rsidP="002E1369">
      <w:pPr>
        <w:pStyle w:val="Prrafodelista"/>
        <w:numPr>
          <w:ilvl w:val="0"/>
          <w:numId w:val="34"/>
        </w:numPr>
        <w:spacing w:after="0"/>
        <w:jc w:val="both"/>
        <w:outlineLvl w:val="1"/>
      </w:pPr>
      <w:r w:rsidRPr="00A72F91">
        <w:t>El sistema debe c</w:t>
      </w:r>
      <w:r>
        <w:t xml:space="preserve">umplir con las reglas de juego especificadas en la sección </w:t>
      </w:r>
      <w:bookmarkStart w:id="23" w:name="_Ref227068504"/>
      <w:bookmarkStart w:id="24" w:name="_Ref227068508"/>
      <w:bookmarkStart w:id="25" w:name="_Ref227068537"/>
      <w:bookmarkStart w:id="26" w:name="_Ref227068556"/>
      <w:bookmarkStart w:id="27"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23"/>
      <w:bookmarkEnd w:id="24"/>
      <w:bookmarkEnd w:id="25"/>
      <w:bookmarkEnd w:id="26"/>
      <w:bookmarkEnd w:id="27"/>
      <w:r w:rsidRPr="00431DA2">
        <w:rPr>
          <w:rFonts w:ascii="Calibri" w:hAnsi="Calibri"/>
          <w:lang w:val="es-AR"/>
        </w:rPr>
        <w:t xml:space="preserve"> </w:t>
      </w:r>
      <w:r>
        <w:rPr>
          <w:rFonts w:ascii="Calibri" w:hAnsi="Calibri"/>
        </w:rPr>
        <w:t>dentro del SRS [IMind]_V4.1(línea base).</w:t>
      </w:r>
    </w:p>
    <w:p w:rsidR="002E1369" w:rsidRDefault="002E1369" w:rsidP="002E1369">
      <w:pPr>
        <w:pStyle w:val="Prrafodelista"/>
        <w:numPr>
          <w:ilvl w:val="0"/>
          <w:numId w:val="34"/>
        </w:numPr>
        <w:spacing w:after="0"/>
        <w:jc w:val="both"/>
        <w:outlineLvl w:val="1"/>
      </w:pPr>
      <w:r>
        <w:t>La aplicación sólo estará disponible en idioma español.</w:t>
      </w:r>
    </w:p>
    <w:p w:rsidR="002E1369" w:rsidRDefault="002E1369" w:rsidP="002E1369">
      <w:pPr>
        <w:pStyle w:val="Prrafodelista"/>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Prrafodelista"/>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Prrafodelista"/>
        <w:spacing w:after="0"/>
        <w:ind w:left="1068"/>
        <w:outlineLvl w:val="1"/>
      </w:pPr>
    </w:p>
    <w:p w:rsidR="002E1369" w:rsidRDefault="002E1369" w:rsidP="002E1369">
      <w:pPr>
        <w:pStyle w:val="Prrafodelista"/>
        <w:numPr>
          <w:ilvl w:val="2"/>
          <w:numId w:val="2"/>
        </w:numPr>
        <w:spacing w:after="0"/>
        <w:outlineLvl w:val="1"/>
        <w:rPr>
          <w:b/>
          <w:sz w:val="26"/>
          <w:szCs w:val="26"/>
        </w:rPr>
      </w:pPr>
      <w:r>
        <w:rPr>
          <w:b/>
          <w:sz w:val="26"/>
          <w:szCs w:val="26"/>
        </w:rPr>
        <w:t>Restricciones de Usuario</w:t>
      </w:r>
    </w:p>
    <w:p w:rsidR="002E1369" w:rsidRDefault="002E1369" w:rsidP="002E1369">
      <w:pPr>
        <w:pStyle w:val="Sinespaciado"/>
      </w:pPr>
    </w:p>
    <w:p w:rsidR="002E1369" w:rsidRPr="009E62B5" w:rsidRDefault="002E1369" w:rsidP="002E1369">
      <w:pPr>
        <w:pStyle w:val="Prrafodelista"/>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Prrafodelista"/>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Prrafodelista"/>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Prrafodelista"/>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Prrafodelista"/>
        <w:numPr>
          <w:ilvl w:val="2"/>
          <w:numId w:val="2"/>
        </w:numPr>
        <w:spacing w:after="0"/>
        <w:jc w:val="both"/>
        <w:outlineLvl w:val="1"/>
        <w:rPr>
          <w:b/>
          <w:sz w:val="26"/>
          <w:szCs w:val="26"/>
        </w:rPr>
      </w:pPr>
      <w:r>
        <w:rPr>
          <w:b/>
          <w:sz w:val="26"/>
          <w:szCs w:val="26"/>
        </w:rPr>
        <w:t>Restricciones de Software</w:t>
      </w:r>
    </w:p>
    <w:p w:rsidR="002E1369" w:rsidRDefault="002E1369" w:rsidP="002E1369">
      <w:pPr>
        <w:pStyle w:val="Prrafodelista"/>
        <w:spacing w:after="0"/>
        <w:jc w:val="both"/>
        <w:outlineLvl w:val="1"/>
        <w:rPr>
          <w:b/>
          <w:sz w:val="26"/>
          <w:szCs w:val="26"/>
        </w:rPr>
      </w:pPr>
    </w:p>
    <w:p w:rsidR="002E1369" w:rsidRPr="001C25EE"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Prrafodelista"/>
        <w:spacing w:after="0"/>
        <w:ind w:left="1080"/>
        <w:outlineLvl w:val="1"/>
        <w:rPr>
          <w:b/>
          <w:sz w:val="26"/>
          <w:szCs w:val="26"/>
        </w:rPr>
      </w:pPr>
    </w:p>
    <w:p w:rsidR="002E1369" w:rsidRDefault="002E1369" w:rsidP="002E1369">
      <w:pPr>
        <w:pStyle w:val="Prrafodelista"/>
        <w:numPr>
          <w:ilvl w:val="2"/>
          <w:numId w:val="2"/>
        </w:numPr>
        <w:spacing w:after="0"/>
        <w:outlineLvl w:val="1"/>
        <w:rPr>
          <w:b/>
          <w:sz w:val="26"/>
          <w:szCs w:val="26"/>
        </w:rPr>
      </w:pPr>
      <w:r>
        <w:rPr>
          <w:b/>
          <w:sz w:val="26"/>
          <w:szCs w:val="26"/>
        </w:rPr>
        <w:t>Restricciones de Hardware</w:t>
      </w:r>
    </w:p>
    <w:p w:rsidR="002E1369" w:rsidRDefault="002E1369" w:rsidP="002E1369">
      <w:pPr>
        <w:pStyle w:val="Prrafodelista"/>
        <w:spacing w:after="0"/>
        <w:outlineLvl w:val="1"/>
        <w:rPr>
          <w:b/>
          <w:sz w:val="26"/>
          <w:szCs w:val="26"/>
        </w:rPr>
      </w:pPr>
    </w:p>
    <w:p w:rsidR="002E1369" w:rsidRPr="00734400" w:rsidRDefault="002E1369" w:rsidP="002E1369">
      <w:pPr>
        <w:pStyle w:val="Prrafodelista"/>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Prrafodelista"/>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28" w:name="_Toc228646435"/>
      <w:r>
        <w:rPr>
          <w:b/>
          <w:sz w:val="26"/>
          <w:szCs w:val="26"/>
        </w:rPr>
        <w:lastRenderedPageBreak/>
        <w:t>Entorno del Sistema</w:t>
      </w:r>
      <w:bookmarkEnd w:id="28"/>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2871D7" w:rsidRPr="00623B81" w:rsidTr="00424455">
        <w:trPr>
          <w:cnfStyle w:val="100000000000"/>
          <w:trHeight w:val="300"/>
        </w:trPr>
        <w:tc>
          <w:tcPr>
            <w:cnfStyle w:val="001000000000"/>
            <w:tcW w:w="8330" w:type="dxa"/>
            <w:gridSpan w:val="2"/>
            <w:noWrap/>
            <w:hideMark/>
          </w:tcPr>
          <w:p w:rsidR="002871D7" w:rsidRPr="00623B81" w:rsidRDefault="002871D7" w:rsidP="00424455">
            <w:pPr>
              <w:jc w:val="both"/>
              <w:rPr>
                <w:b w:val="0"/>
                <w:color w:val="000000"/>
                <w:lang w:val="es-CO" w:eastAsia="es-CO"/>
              </w:rPr>
            </w:pPr>
            <w:r>
              <w:rPr>
                <w:bCs w:val="0"/>
                <w:lang w:val="es-CO" w:eastAsia="es-CO"/>
              </w:rPr>
              <w:t>Hardware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2871D7" w:rsidRPr="00623B81" w:rsidRDefault="002871D7" w:rsidP="00424455">
            <w:pPr>
              <w:jc w:val="both"/>
              <w:cnfStyle w:val="000000100000"/>
              <w:rPr>
                <w:rFonts w:asciiTheme="minorHAnsi" w:hAnsiTheme="minorHAnsi"/>
                <w:b/>
                <w:color w:val="000000"/>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2871D7" w:rsidRPr="00623B81" w:rsidRDefault="002871D7" w:rsidP="00424455">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2871D7" w:rsidRPr="00623B81" w:rsidRDefault="002871D7" w:rsidP="00424455">
            <w:pPr>
              <w:jc w:val="both"/>
              <w:cnfStyle w:val="000000100000"/>
              <w:rPr>
                <w:rFonts w:asciiTheme="minorHAnsi" w:hAnsiTheme="minorHAnsi"/>
                <w:color w:val="000000"/>
                <w:u w:val="single"/>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2871D7" w:rsidRDefault="002871D7" w:rsidP="00424455">
            <w:pPr>
              <w:jc w:val="both"/>
              <w:cnfStyle w:val="000000100000"/>
              <w:rPr>
                <w:rFonts w:asciiTheme="minorHAnsi" w:hAnsiTheme="minorHAnsi"/>
                <w:lang w:val="es-CO"/>
              </w:rPr>
            </w:pPr>
            <w:r w:rsidRPr="00623B81">
              <w:rPr>
                <w:rFonts w:asciiTheme="minorHAnsi" w:hAnsiTheme="minorHAnsi"/>
                <w:lang w:val="es-CO"/>
              </w:rPr>
              <w:t>100 Mbps Fast Ethernet.</w:t>
            </w:r>
          </w:p>
          <w:p w:rsidR="002871D7" w:rsidRPr="00623B81" w:rsidRDefault="002871D7" w:rsidP="00424455">
            <w:pPr>
              <w:jc w:val="both"/>
              <w:cnfStyle w:val="000000100000"/>
              <w:rPr>
                <w:rFonts w:asciiTheme="minorHAnsi" w:hAnsiTheme="minorHAnsi"/>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2871D7" w:rsidRDefault="002871D7" w:rsidP="00424455">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2871D7" w:rsidRDefault="002871D7" w:rsidP="00424455">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15"/>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87"/>
        </w:trPr>
        <w:tc>
          <w:tcPr>
            <w:cnfStyle w:val="001000000000"/>
            <w:tcW w:w="8330" w:type="dxa"/>
            <w:gridSpan w:val="2"/>
            <w:noWrap/>
            <w:hideMark/>
          </w:tcPr>
          <w:p w:rsidR="002871D7" w:rsidRPr="00623B81" w:rsidRDefault="002871D7" w:rsidP="00424455">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2871D7" w:rsidRDefault="002871D7" w:rsidP="00424455">
            <w:pPr>
              <w:cnfStyle w:val="000000100000"/>
              <w:rPr>
                <w:lang w:val="en-US"/>
              </w:rPr>
            </w:pPr>
            <w:r w:rsidRPr="0069422F">
              <w:rPr>
                <w:rFonts w:asciiTheme="minorHAnsi" w:hAnsiTheme="minorHAnsi"/>
                <w:color w:val="000000"/>
                <w:lang w:val="en-US" w:eastAsia="es-CO"/>
              </w:rPr>
              <w:t>Windows XP Service Pack 2</w:t>
            </w:r>
          </w:p>
          <w:p w:rsidR="002871D7" w:rsidRPr="002871D7" w:rsidRDefault="002871D7" w:rsidP="00424455">
            <w:pPr>
              <w:cnfStyle w:val="000000100000"/>
              <w:rPr>
                <w:lang w:val="en-US"/>
              </w:rPr>
            </w:pPr>
            <w:commentRangeStart w:id="29"/>
            <w:r w:rsidRPr="002871D7">
              <w:rPr>
                <w:rFonts w:asciiTheme="minorHAnsi" w:hAnsiTheme="minorHAnsi"/>
                <w:lang w:val="en-US"/>
              </w:rPr>
              <w:t>GNU/Linux/Suse 9.0 ó superior</w:t>
            </w:r>
          </w:p>
          <w:p w:rsidR="002871D7" w:rsidRDefault="002871D7" w:rsidP="00424455">
            <w:pPr>
              <w:cnfStyle w:val="000000100000"/>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p w:rsidR="002871D7" w:rsidRDefault="002871D7" w:rsidP="00424455">
            <w:pPr>
              <w:cnfStyle w:val="000000100000"/>
              <w:rPr>
                <w:rFonts w:asciiTheme="minorHAnsi" w:hAnsiTheme="minorHAnsi"/>
                <w:lang w:val="es-US"/>
              </w:rPr>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p w:rsidR="002871D7" w:rsidRDefault="002871D7" w:rsidP="00424455">
            <w:pPr>
              <w:cnfStyle w:val="000000100000"/>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w:t>
            </w:r>
          </w:p>
          <w:commentRangeEnd w:id="29"/>
          <w:p w:rsidR="002871D7" w:rsidRPr="0069422F" w:rsidRDefault="00D71815" w:rsidP="00424455">
            <w:pPr>
              <w:cnfStyle w:val="000000100000"/>
              <w:rPr>
                <w:rFonts w:asciiTheme="minorHAnsi" w:hAnsiTheme="minorHAnsi"/>
                <w:color w:val="000000"/>
                <w:lang w:eastAsia="es-CO"/>
              </w:rPr>
            </w:pPr>
            <w:r>
              <w:rPr>
                <w:rStyle w:val="Refdecomentario"/>
                <w:rFonts w:asciiTheme="minorHAnsi" w:eastAsiaTheme="minorHAnsi" w:hAnsiTheme="minorHAnsi" w:cstheme="minorBidi"/>
                <w:color w:val="auto"/>
                <w:lang w:val="es-ES_tradnl" w:eastAsia="en-US"/>
              </w:rPr>
              <w:commentReference w:id="29"/>
            </w:r>
          </w:p>
        </w:tc>
      </w:tr>
      <w:tr w:rsidR="002871D7" w:rsidRPr="00623B81" w:rsidTr="00424455">
        <w:trPr>
          <w:trHeight w:val="300"/>
        </w:trPr>
        <w:tc>
          <w:tcPr>
            <w:cnfStyle w:val="001000000000"/>
            <w:tcW w:w="2440" w:type="dxa"/>
            <w:noWrap/>
            <w:vAlign w:val="center"/>
            <w:hideMark/>
          </w:tcPr>
          <w:p w:rsidR="002871D7" w:rsidRPr="008C4C51" w:rsidRDefault="002871D7" w:rsidP="00424455">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2871D7" w:rsidRPr="00623B81" w:rsidRDefault="002871D7" w:rsidP="00424455">
            <w:pPr>
              <w:jc w:val="both"/>
              <w:cnfStyle w:val="000000000000"/>
              <w:rPr>
                <w:color w:val="000000"/>
                <w:lang w:val="es-CO" w:eastAsia="es-CO"/>
              </w:rPr>
            </w:pPr>
            <w:r>
              <w:rPr>
                <w:color w:val="000000"/>
                <w:lang w:val="es-CO" w:eastAsia="es-CO"/>
              </w:rPr>
              <w:t>Versión 6.0</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2871D7" w:rsidRDefault="002871D7" w:rsidP="00424455">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2871D7" w:rsidRDefault="002871D7" w:rsidP="00424455">
            <w:pPr>
              <w:jc w:val="both"/>
              <w:cnfStyle w:val="000000100000"/>
              <w:rPr>
                <w:rFonts w:asciiTheme="minorHAnsi" w:hAnsiTheme="minorHAnsi"/>
                <w:color w:val="000000"/>
                <w:lang w:val="es-CO" w:eastAsia="es-CO"/>
              </w:rPr>
            </w:pPr>
          </w:p>
          <w:p w:rsidR="002871D7" w:rsidRPr="00623B81" w:rsidRDefault="002871D7" w:rsidP="00424455">
            <w:pPr>
              <w:jc w:val="both"/>
              <w:cnfStyle w:val="000000100000"/>
              <w:rPr>
                <w:rFonts w:asciiTheme="minorHAnsi" w:hAnsiTheme="minorHAnsi"/>
                <w:color w:val="000000"/>
                <w:lang w:val="es-CO" w:eastAsia="es-CO"/>
              </w:rPr>
            </w:pPr>
          </w:p>
        </w:tc>
      </w:tr>
      <w:tr w:rsidR="002871D7" w:rsidRPr="0069422F" w:rsidTr="00424455">
        <w:trPr>
          <w:trHeight w:val="300"/>
        </w:trPr>
        <w:tc>
          <w:tcPr>
            <w:cnfStyle w:val="001000000000"/>
            <w:tcW w:w="8330" w:type="dxa"/>
            <w:gridSpan w:val="2"/>
            <w:noWrap/>
            <w:vAlign w:val="center"/>
            <w:hideMark/>
          </w:tcPr>
          <w:p w:rsidR="002871D7" w:rsidRPr="0069422F" w:rsidRDefault="002871D7" w:rsidP="00424455">
            <w:pPr>
              <w:jc w:val="both"/>
              <w:rPr>
                <w:lang w:val="es-CO" w:eastAsia="es-CO"/>
              </w:rPr>
            </w:pPr>
            <w:r w:rsidRPr="0069422F">
              <w:rPr>
                <w:lang w:val="es-CO" w:eastAsia="es-CO"/>
              </w:rPr>
              <w:t>Comunicación</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2871D7" w:rsidRPr="00623B81" w:rsidTr="00424455">
        <w:trPr>
          <w:trHeight w:val="300"/>
        </w:trPr>
        <w:tc>
          <w:tcPr>
            <w:cnfStyle w:val="001000000000"/>
            <w:tcW w:w="2440" w:type="dxa"/>
            <w:noWrap/>
            <w:vAlign w:val="center"/>
          </w:tcPr>
          <w:p w:rsidR="002871D7" w:rsidRPr="0069422F" w:rsidRDefault="002871D7" w:rsidP="00424455">
            <w:pPr>
              <w:jc w:val="center"/>
              <w:rPr>
                <w:bCs w:val="0"/>
                <w:lang w:val="es-ES_tradnl" w:eastAsia="es-CO"/>
              </w:rPr>
            </w:pPr>
            <w:r>
              <w:rPr>
                <w:bCs w:val="0"/>
                <w:lang w:val="es-ES_tradnl" w:eastAsia="es-CO"/>
              </w:rPr>
              <w:t>Puerto TCP</w:t>
            </w:r>
          </w:p>
        </w:tc>
        <w:tc>
          <w:tcPr>
            <w:tcW w:w="5890" w:type="dxa"/>
            <w:noWrap/>
          </w:tcPr>
          <w:p w:rsidR="002871D7" w:rsidRDefault="002871D7" w:rsidP="00424455">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2871D7" w:rsidRPr="00623B81" w:rsidRDefault="002871D7" w:rsidP="00424455">
            <w:pPr>
              <w:jc w:val="both"/>
              <w:cnfStyle w:val="000000000000"/>
              <w:rPr>
                <w:color w:val="000000"/>
                <w:lang w:val="es-CO" w:eastAsia="es-CO"/>
              </w:rPr>
            </w:pPr>
          </w:p>
        </w:tc>
      </w:tr>
      <w:tr w:rsidR="002871D7" w:rsidRPr="00623B81" w:rsidTr="00424455">
        <w:trPr>
          <w:cnfStyle w:val="000000100000"/>
          <w:trHeight w:val="300"/>
        </w:trPr>
        <w:tc>
          <w:tcPr>
            <w:cnfStyle w:val="001000000000"/>
            <w:tcW w:w="2440" w:type="dxa"/>
            <w:noWrap/>
            <w:vAlign w:val="center"/>
          </w:tcPr>
          <w:p w:rsidR="002871D7" w:rsidRDefault="002871D7" w:rsidP="00424455">
            <w:pPr>
              <w:jc w:val="center"/>
              <w:rPr>
                <w:bCs w:val="0"/>
                <w:lang w:eastAsia="es-CO"/>
              </w:rPr>
            </w:pPr>
            <w:r>
              <w:rPr>
                <w:bCs w:val="0"/>
                <w:lang w:eastAsia="es-CO"/>
              </w:rPr>
              <w:t>Conexión</w:t>
            </w:r>
          </w:p>
        </w:tc>
        <w:tc>
          <w:tcPr>
            <w:tcW w:w="5890" w:type="dxa"/>
            <w:noWrap/>
          </w:tcPr>
          <w:p w:rsidR="002871D7" w:rsidRDefault="002871D7" w:rsidP="00424455">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30" w:name="_Toc228646485"/>
      <w:r>
        <w:t xml:space="preserve">Tabla </w:t>
      </w:r>
      <w:fldSimple w:instr=" SEQ Tabla \* ARABIC ">
        <w:r w:rsidR="003F7739">
          <w:rPr>
            <w:noProof/>
          </w:rPr>
          <w:t>2</w:t>
        </w:r>
      </w:fldSimple>
      <w:r>
        <w:t>.Entorno del Sistema</w:t>
      </w:r>
      <w:bookmarkEnd w:id="30"/>
    </w:p>
    <w:p w:rsidR="00C04DD6" w:rsidRDefault="00C04DD6" w:rsidP="00AC2F6A">
      <w:pPr>
        <w:spacing w:after="0"/>
        <w:contextualSpacing/>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31" w:name="_Toc228646436"/>
      <w:r>
        <w:rPr>
          <w:b/>
          <w:sz w:val="26"/>
          <w:szCs w:val="26"/>
        </w:rPr>
        <w:lastRenderedPageBreak/>
        <w:t>Metodología de Diseño</w:t>
      </w:r>
      <w:bookmarkEnd w:id="31"/>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r w:rsidRPr="006628BC">
        <w:rPr>
          <w:szCs w:val="20"/>
        </w:rPr>
        <w:t>A continuacion se mostrarán las etapas por como se ha estado desarrollando el proyecto de IMind</w:t>
      </w:r>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6628BC" w:rsidRPr="006628BC" w:rsidRDefault="006628BC" w:rsidP="006628BC">
      <w:pPr>
        <w:spacing w:after="0"/>
        <w:contextualSpacing/>
        <w:jc w:val="center"/>
        <w:rPr>
          <w:b/>
          <w:sz w:val="18"/>
          <w:szCs w:val="18"/>
        </w:rPr>
      </w:pPr>
      <w:r w:rsidRPr="006628BC">
        <w:rPr>
          <w:b/>
          <w:sz w:val="18"/>
          <w:szCs w:val="18"/>
        </w:rPr>
        <w:t xml:space="preserve">Ilustración: Metodologias de Diseño </w:t>
      </w:r>
      <w:r w:rsidRPr="006628BC">
        <w:rPr>
          <w:sz w:val="18"/>
          <w:szCs w:val="18"/>
        </w:rPr>
        <w:t>Gragy Booch</w:t>
      </w:r>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Espeficos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w:t>
      </w:r>
      <w:r>
        <w:lastRenderedPageBreak/>
        <w:t xml:space="preserve">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implementado primero los requerimientos “soporte” o principales para el funcionamiento del sistema identificandolos por sus priorodades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32" w:name="_Toc228646437"/>
      <w:commentRangeStart w:id="33"/>
      <w:r>
        <w:rPr>
          <w:b/>
          <w:sz w:val="26"/>
          <w:szCs w:val="26"/>
        </w:rPr>
        <w:t>Riesgos</w:t>
      </w:r>
      <w:bookmarkEnd w:id="32"/>
      <w:commentRangeEnd w:id="33"/>
      <w:r w:rsidR="00D71815">
        <w:rPr>
          <w:rStyle w:val="Refdecomentario"/>
        </w:rPr>
        <w:commentReference w:id="33"/>
      </w:r>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IMind ,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50445A" w:rsidRDefault="0050445A" w:rsidP="00DB0882">
      <w:pPr>
        <w:pStyle w:val="Prrafodelista"/>
        <w:spacing w:after="0"/>
        <w:ind w:left="432"/>
        <w:jc w:val="both"/>
      </w:pPr>
    </w:p>
    <w:p w:rsidR="0050445A" w:rsidRDefault="0050445A" w:rsidP="00DB0882">
      <w:pPr>
        <w:pStyle w:val="Prrafodelista"/>
        <w:spacing w:after="0"/>
        <w:ind w:left="432"/>
        <w:jc w:val="both"/>
      </w:pP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lastRenderedPageBreak/>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Prrafodelista"/>
        <w:spacing w:after="0"/>
        <w:ind w:left="432"/>
        <w:jc w:val="both"/>
      </w:pPr>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DB0882">
            <w:pPr>
              <w:jc w:val="both"/>
              <w:cnfStyle w:val="000000100000"/>
            </w:pPr>
            <w:r>
              <w:t xml:space="preserve">El algunas </w:t>
            </w:r>
            <w:r w:rsidR="0074452E">
              <w:t>circunstancias</w:t>
            </w:r>
            <w:r>
              <w:t xml:space="preserve"> los miembros del grupo de IMind no podrán asistir a las reuniones que se plantean en el cronograma o no </w:t>
            </w:r>
            <w:r w:rsidR="0074452E">
              <w:t>tendrán</w:t>
            </w:r>
            <w:r>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34"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Prrafodelista"/>
        <w:numPr>
          <w:ilvl w:val="0"/>
          <w:numId w:val="2"/>
        </w:numPr>
        <w:spacing w:after="0"/>
        <w:outlineLvl w:val="0"/>
        <w:rPr>
          <w:b/>
          <w:sz w:val="28"/>
          <w:szCs w:val="28"/>
        </w:rPr>
      </w:pPr>
      <w:r>
        <w:rPr>
          <w:b/>
          <w:sz w:val="28"/>
          <w:szCs w:val="28"/>
        </w:rPr>
        <w:t>ARQUITECTURA</w:t>
      </w:r>
      <w:bookmarkEnd w:id="34"/>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A8450A" w:rsidRDefault="00A8450A" w:rsidP="00E970EF">
      <w:pPr>
        <w:pStyle w:val="Prrafodelista"/>
        <w:spacing w:after="0"/>
        <w:ind w:left="0"/>
        <w:outlineLvl w:val="0"/>
        <w:rPr>
          <w:b/>
          <w:sz w:val="28"/>
          <w:szCs w:val="28"/>
        </w:rPr>
      </w:pPr>
    </w:p>
    <w:p w:rsidR="0064764D" w:rsidRDefault="0064764D" w:rsidP="00742FDE">
      <w:pPr>
        <w:pStyle w:val="Prrafodelista"/>
        <w:numPr>
          <w:ilvl w:val="1"/>
          <w:numId w:val="2"/>
        </w:numPr>
        <w:spacing w:after="0"/>
        <w:outlineLvl w:val="1"/>
        <w:rPr>
          <w:b/>
          <w:sz w:val="26"/>
          <w:szCs w:val="26"/>
        </w:rPr>
      </w:pPr>
      <w:bookmarkStart w:id="35" w:name="_Toc228646439"/>
      <w:r w:rsidRPr="0064764D">
        <w:rPr>
          <w:b/>
          <w:sz w:val="26"/>
          <w:szCs w:val="26"/>
        </w:rPr>
        <w:t>Apreciación Global</w:t>
      </w:r>
      <w:bookmarkEnd w:id="35"/>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E970EF">
            <w:pPr>
              <w:pStyle w:val="Prrafodelista"/>
              <w:numPr>
                <w:ilvl w:val="0"/>
                <w:numId w:val="37"/>
              </w:numPr>
              <w:cnfStyle w:val="000000100000"/>
              <w:rPr>
                <w:lang w:val="es-MX"/>
              </w:rPr>
            </w:pPr>
            <w:r>
              <w:rPr>
                <w:lang w:val="es-MX"/>
              </w:rPr>
              <w:t>Interfaz bien definida.</w:t>
            </w:r>
          </w:p>
          <w:p w:rsidR="00E970EF" w:rsidRDefault="00E970EF" w:rsidP="00E970EF">
            <w:pPr>
              <w:pStyle w:val="Prrafodelista"/>
              <w:numPr>
                <w:ilvl w:val="0"/>
                <w:numId w:val="37"/>
              </w:numPr>
              <w:cnfStyle w:val="000000100000"/>
              <w:rPr>
                <w:lang w:val="es-MX"/>
              </w:rPr>
            </w:pPr>
            <w:r>
              <w:rPr>
                <w:lang w:val="es-MX"/>
              </w:rPr>
              <w:t>Interfaz única al cliente.</w:t>
            </w:r>
          </w:p>
          <w:p w:rsidR="00E970EF" w:rsidRPr="00C5241A" w:rsidRDefault="00E970EF" w:rsidP="00E970EF">
            <w:pPr>
              <w:pStyle w:val="Prrafodelista"/>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Prrafodelista"/>
              <w:numPr>
                <w:ilvl w:val="0"/>
                <w:numId w:val="38"/>
              </w:numPr>
              <w:cnfStyle w:val="000000000000"/>
              <w:rPr>
                <w:lang w:val="es-MX"/>
              </w:rPr>
            </w:pPr>
            <w:r>
              <w:rPr>
                <w:lang w:val="es-MX"/>
              </w:rPr>
              <w:t>Separa la lógica del servidor al cliente.</w:t>
            </w:r>
          </w:p>
          <w:p w:rsidR="00E970EF" w:rsidRDefault="00E970EF" w:rsidP="00E970EF">
            <w:pPr>
              <w:pStyle w:val="Prrafodelista"/>
              <w:numPr>
                <w:ilvl w:val="0"/>
                <w:numId w:val="38"/>
              </w:numPr>
              <w:cnfStyle w:val="000000000000"/>
              <w:rPr>
                <w:lang w:val="es-MX"/>
              </w:rPr>
            </w:pPr>
            <w:r>
              <w:rPr>
                <w:lang w:val="es-MX"/>
              </w:rPr>
              <w:t>El cliente solo interactúa con la interfaz.</w:t>
            </w:r>
          </w:p>
          <w:p w:rsidR="00E970EF" w:rsidRDefault="00E970EF" w:rsidP="00E970EF">
            <w:pPr>
              <w:pStyle w:val="Prrafodelista"/>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Prrafodelista"/>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Prrafodelista"/>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E970EF" w:rsidRDefault="00E970EF" w:rsidP="00E970EF">
      <w:pPr>
        <w:rPr>
          <w:lang w:val="es-MX"/>
        </w:rPr>
      </w:pPr>
    </w:p>
    <w:p w:rsidR="00E970EF" w:rsidRDefault="00E970EF" w:rsidP="00E970EF">
      <w:pPr>
        <w:rPr>
          <w:lang w:val="es-MX"/>
        </w:rPr>
      </w:pPr>
      <w:r>
        <w:rPr>
          <w:noProof/>
          <w:lang w:val="es-CO" w:eastAsia="es-CO"/>
        </w:rPr>
        <w:lastRenderedPageBreak/>
        <w:drawing>
          <wp:inline distT="0" distB="0" distL="0" distR="0">
            <wp:extent cx="2939907" cy="1859623"/>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2940432" cy="1859955"/>
                    </a:xfrm>
                    <a:prstGeom prst="rect">
                      <a:avLst/>
                    </a:prstGeom>
                    <a:noFill/>
                    <a:ln w="9525">
                      <a:noFill/>
                      <a:miter lim="800000"/>
                      <a:headEnd/>
                      <a:tailEnd/>
                    </a:ln>
                  </pic:spPr>
                </pic:pic>
              </a:graphicData>
            </a:graphic>
          </wp:inline>
        </w:drawing>
      </w:r>
      <w:r>
        <w:rPr>
          <w:lang w:val="es-MX"/>
        </w:rPr>
        <w:t xml:space="preserve">Nivel 1 – </w:t>
      </w:r>
      <w:commentRangeStart w:id="36"/>
      <w:r>
        <w:rPr>
          <w:lang w:val="es-MX"/>
        </w:rPr>
        <w:t>Cliente</w:t>
      </w:r>
      <w:commentRangeEnd w:id="36"/>
      <w:r w:rsidR="00D71815">
        <w:rPr>
          <w:rStyle w:val="Refdecomentario"/>
        </w:rPr>
        <w:commentReference w:id="36"/>
      </w:r>
      <w:r>
        <w:rPr>
          <w:lang w:val="es-MX"/>
        </w:rPr>
        <w:t>.</w:t>
      </w:r>
    </w:p>
    <w:p w:rsidR="0064764D" w:rsidRDefault="00E970EF" w:rsidP="00E970EF">
      <w:pPr>
        <w:spacing w:after="0"/>
        <w:contextualSpacing/>
        <w:rPr>
          <w:lang w:val="es-MX"/>
        </w:rPr>
      </w:pPr>
      <w:r>
        <w:rPr>
          <w:noProof/>
          <w:lang w:val="es-CO" w:eastAsia="es-CO"/>
        </w:rPr>
        <w:drawing>
          <wp:inline distT="0" distB="0" distL="0" distR="0">
            <wp:extent cx="2825750" cy="2551430"/>
            <wp:effectExtent l="1905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2825750" cy="2551430"/>
                    </a:xfrm>
                    <a:prstGeom prst="rect">
                      <a:avLst/>
                    </a:prstGeom>
                    <a:noFill/>
                    <a:ln w="9525">
                      <a:noFill/>
                      <a:miter lim="800000"/>
                      <a:headEnd/>
                      <a:tailEnd/>
                    </a:ln>
                  </pic:spPr>
                </pic:pic>
              </a:graphicData>
            </a:graphic>
          </wp:inline>
        </w:drawing>
      </w:r>
      <w:r>
        <w:rPr>
          <w:lang w:val="es-MX"/>
        </w:rPr>
        <w:t>Nivel 2 – Servidor de aplicaciones.</w:t>
      </w:r>
    </w:p>
    <w:p w:rsidR="00E970EF" w:rsidRDefault="00E970EF" w:rsidP="00E970EF">
      <w:pPr>
        <w:spacing w:after="0"/>
        <w:contextualSpacing/>
        <w:rPr>
          <w:b/>
        </w:rPr>
      </w:pPr>
      <w:r>
        <w:rPr>
          <w:noProof/>
          <w:lang w:val="es-CO" w:eastAsia="es-CO"/>
        </w:rPr>
        <w:drawing>
          <wp:inline distT="0" distB="0" distL="0" distR="0">
            <wp:extent cx="2826891" cy="1890445"/>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832331" cy="1894083"/>
                    </a:xfrm>
                    <a:prstGeom prst="rect">
                      <a:avLst/>
                    </a:prstGeom>
                    <a:noFill/>
                    <a:ln w="9525">
                      <a:noFill/>
                      <a:miter lim="800000"/>
                      <a:headEnd/>
                      <a:tailEnd/>
                    </a:ln>
                  </pic:spPr>
                </pic:pic>
              </a:graphicData>
            </a:graphic>
          </wp:inline>
        </w:drawing>
      </w:r>
      <w:r>
        <w:rPr>
          <w:lang w:val="es-MX"/>
        </w:rPr>
        <w:t xml:space="preserve"> Nivel 3 – Servidor de base de datos.</w:t>
      </w:r>
    </w:p>
    <w:p w:rsidR="00C04DD6" w:rsidRPr="00AC2F6A" w:rsidRDefault="00C04DD6"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37" w:name="_Toc228646440"/>
      <w:r>
        <w:rPr>
          <w:b/>
          <w:sz w:val="26"/>
          <w:szCs w:val="26"/>
        </w:rPr>
        <w:t>Diagrama de Componentes</w:t>
      </w:r>
      <w:bookmarkEnd w:id="37"/>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lastRenderedPageBreak/>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Epgrafe"/>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r w:rsidRPr="007B7A2E">
        <w:rPr>
          <w:color w:val="000000" w:themeColor="text1"/>
        </w:rPr>
        <w:t xml:space="preserve">Tabla </w:t>
      </w:r>
      <w:r w:rsidR="00CF646A" w:rsidRPr="007B7A2E">
        <w:rPr>
          <w:color w:val="000000" w:themeColor="text1"/>
        </w:rPr>
        <w:fldChar w:fldCharType="begin"/>
      </w:r>
      <w:r w:rsidRPr="007B7A2E">
        <w:rPr>
          <w:color w:val="000000" w:themeColor="text1"/>
        </w:rPr>
        <w:instrText xml:space="preserve"> SEQ Tabla \* ARABIC </w:instrText>
      </w:r>
      <w:r w:rsidR="00CF646A" w:rsidRPr="007B7A2E">
        <w:rPr>
          <w:color w:val="000000" w:themeColor="text1"/>
        </w:rPr>
        <w:fldChar w:fldCharType="separate"/>
      </w:r>
      <w:r w:rsidR="003F7739">
        <w:rPr>
          <w:noProof/>
          <w:color w:val="000000" w:themeColor="text1"/>
        </w:rPr>
        <w:t>3</w:t>
      </w:r>
      <w:r w:rsidR="00CF646A"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24"/>
          <w:footerReference w:type="default" r:id="rId25"/>
          <w:pgSz w:w="11906" w:h="16838"/>
          <w:pgMar w:top="1417" w:right="1701" w:bottom="1417" w:left="1701" w:header="708" w:footer="708" w:gutter="0"/>
          <w:cols w:space="708"/>
          <w:titlePg/>
          <w:docGrid w:linePitch="360"/>
        </w:sectPr>
      </w:pPr>
    </w:p>
    <w:p w:rsidR="00A8450A" w:rsidRPr="00542511" w:rsidRDefault="00A8450A" w:rsidP="00542511">
      <w:pPr>
        <w:pStyle w:val="Ttulo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commentRangeStart w:id="38"/>
      <w:r w:rsidRPr="007B7A2E">
        <w:rPr>
          <w:noProof/>
          <w:lang w:val="es-CO" w:eastAsia="es-CO"/>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6"/>
                    <a:srcRect/>
                    <a:stretch>
                      <a:fillRect/>
                    </a:stretch>
                  </pic:blipFill>
                  <pic:spPr bwMode="auto">
                    <a:xfrm>
                      <a:off x="0" y="0"/>
                      <a:ext cx="8218805" cy="5539792"/>
                    </a:xfrm>
                    <a:prstGeom prst="rect">
                      <a:avLst/>
                    </a:prstGeom>
                    <a:noFill/>
                    <a:ln w="9525">
                      <a:noFill/>
                      <a:miter lim="800000"/>
                      <a:headEnd/>
                      <a:tailEnd/>
                    </a:ln>
                  </pic:spPr>
                </pic:pic>
              </a:graphicData>
            </a:graphic>
          </wp:inline>
        </w:drawing>
      </w:r>
      <w:commentRangeEnd w:id="38"/>
      <w:r w:rsidR="00D71815">
        <w:rPr>
          <w:rStyle w:val="Refdecomentario"/>
        </w:rPr>
        <w:commentReference w:id="38"/>
      </w:r>
    </w:p>
    <w:p w:rsidR="00A8450A" w:rsidRPr="00542511" w:rsidRDefault="00A8450A" w:rsidP="00A8450A">
      <w:pPr>
        <w:pStyle w:val="Ttulo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cnfStyle w:val="000000100000"/>
              <w:rPr>
                <w:lang w:val="es-US"/>
              </w:rPr>
            </w:pPr>
            <w:r w:rsidRPr="008A7AF3">
              <w:rPr>
                <w:lang w:val="es-US"/>
              </w:rPr>
              <w:t>GUI ADMINISTRADOR</w:t>
            </w:r>
          </w:p>
          <w:p w:rsidR="00A8450A" w:rsidRPr="008A7AF3" w:rsidRDefault="00A8450A" w:rsidP="00A8450A">
            <w:pPr>
              <w:pStyle w:val="Prrafodelista"/>
              <w:numPr>
                <w:ilvl w:val="0"/>
                <w:numId w:val="8"/>
              </w:numPr>
              <w:cnfStyle w:val="000000100000"/>
              <w:rPr>
                <w:lang w:val="es-US"/>
              </w:rPr>
            </w:pPr>
            <w:r w:rsidRPr="008A7AF3">
              <w:rPr>
                <w:lang w:val="es-US"/>
              </w:rPr>
              <w:t>SERVIDOR</w:t>
            </w:r>
          </w:p>
          <w:p w:rsidR="00A8450A" w:rsidRPr="008A7AF3" w:rsidRDefault="00A8450A" w:rsidP="00A8450A">
            <w:pPr>
              <w:pStyle w:val="Prrafodelista"/>
              <w:numPr>
                <w:ilvl w:val="0"/>
                <w:numId w:val="8"/>
              </w:numPr>
              <w:cnfStyle w:val="000000100000"/>
              <w:rPr>
                <w:lang w:val="es-US"/>
              </w:rPr>
            </w:pPr>
            <w:r w:rsidRPr="008A7AF3">
              <w:rPr>
                <w:lang w:val="es-US"/>
              </w:rPr>
              <w:t>DATA OBJECT ACCESS</w:t>
            </w:r>
          </w:p>
          <w:p w:rsidR="00A8450A" w:rsidRPr="008A7AF3" w:rsidRDefault="00A8450A" w:rsidP="00A8450A">
            <w:pPr>
              <w:pStyle w:val="Prrafodelista"/>
              <w:numPr>
                <w:ilvl w:val="0"/>
                <w:numId w:val="8"/>
              </w:numPr>
              <w:cnfStyle w:val="000000100000"/>
              <w:rPr>
                <w:lang w:val="es-US"/>
              </w:rPr>
            </w:pPr>
            <w:r w:rsidRPr="008A7AF3">
              <w:rPr>
                <w:lang w:val="es-US"/>
              </w:rPr>
              <w:t>MULTIMEDIA</w:t>
            </w:r>
          </w:p>
          <w:p w:rsidR="00A8450A" w:rsidRPr="008A7AF3" w:rsidRDefault="00A8450A" w:rsidP="00A8450A">
            <w:pPr>
              <w:pStyle w:val="Prrafodelista"/>
              <w:numPr>
                <w:ilvl w:val="0"/>
                <w:numId w:val="8"/>
              </w:numPr>
              <w:cnfStyle w:val="000000100000"/>
              <w:rPr>
                <w:lang w:val="es-US"/>
              </w:rPr>
            </w:pPr>
            <w:r w:rsidRPr="008A7AF3">
              <w:rPr>
                <w:lang w:val="es-US"/>
              </w:rPr>
              <w:t>CHAT</w:t>
            </w:r>
          </w:p>
        </w:tc>
      </w:tr>
    </w:tbl>
    <w:p w:rsidR="00A8450A" w:rsidRPr="00B6769A" w:rsidRDefault="00A8450A" w:rsidP="00A8450A">
      <w:pPr>
        <w:pStyle w:val="Epgrafe"/>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Ttulo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Prrafodelista"/>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Prrafodelista"/>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Epgrafe"/>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Sinespaciado"/>
      </w:pPr>
    </w:p>
    <w:p w:rsidR="00A8450A" w:rsidRPr="00542511" w:rsidRDefault="00A8450A" w:rsidP="00542511">
      <w:pPr>
        <w:pStyle w:val="Ttulo4"/>
        <w:numPr>
          <w:ilvl w:val="0"/>
          <w:numId w:val="0"/>
        </w:numPr>
        <w:rPr>
          <w:i w:val="0"/>
          <w:lang w:val="es-US"/>
        </w:rPr>
      </w:pPr>
      <w:r w:rsidRPr="00542511">
        <w:rPr>
          <w:i w:val="0"/>
          <w:lang w:val="es-US"/>
        </w:rPr>
        <w:t>3.2.2.2 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Prrafodelista"/>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Prrafodelista"/>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Prrafodelista"/>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Prrafodelista"/>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Prrafodelista"/>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Epgrafe"/>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Sinespaciado"/>
      </w:pP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Epgrafe"/>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Epgrafe"/>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PERSISTENCIA DE DATOS</w:t>
            </w:r>
          </w:p>
        </w:tc>
      </w:tr>
    </w:tbl>
    <w:p w:rsidR="00A8450A" w:rsidRDefault="00A8450A" w:rsidP="00A8450A">
      <w:pPr>
        <w:pStyle w:val="Epgrafe"/>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Epgrafe"/>
        <w:jc w:val="center"/>
        <w:rPr>
          <w:color w:val="000000" w:themeColor="text1"/>
        </w:rPr>
      </w:pPr>
      <w:r w:rsidRPr="00F12A80">
        <w:rPr>
          <w:color w:val="000000" w:themeColor="text1"/>
        </w:rPr>
        <w:t>Tabla XX. Documentación Componente PERSISTENCIA DE DATOS</w:t>
      </w:r>
    </w:p>
    <w:p w:rsidR="00A8450A" w:rsidRDefault="00A8450A" w:rsidP="00542511">
      <w:pPr>
        <w:pStyle w:val="Sinespaciado"/>
      </w:pPr>
    </w:p>
    <w:p w:rsidR="00A8450A" w:rsidRPr="00542511" w:rsidRDefault="00A8450A" w:rsidP="00542511">
      <w:pPr>
        <w:pStyle w:val="Ttulo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CLIENTE</w:t>
            </w:r>
          </w:p>
          <w:p w:rsidR="00A8450A" w:rsidRPr="008A7AF3" w:rsidRDefault="00A8450A" w:rsidP="00A8450A">
            <w:pPr>
              <w:pStyle w:val="Prrafodelista"/>
              <w:numPr>
                <w:ilvl w:val="0"/>
                <w:numId w:val="8"/>
              </w:numPr>
              <w:jc w:val="both"/>
              <w:cnfStyle w:val="000000100000"/>
              <w:rPr>
                <w:lang w:val="es-US"/>
              </w:rPr>
            </w:pPr>
            <w:r w:rsidRPr="008A7AF3">
              <w:rPr>
                <w:lang w:val="es-US"/>
              </w:rPr>
              <w:t>GUI JUGADOR</w:t>
            </w:r>
          </w:p>
        </w:tc>
      </w:tr>
    </w:tbl>
    <w:p w:rsidR="00A8450A" w:rsidRPr="00F12A80" w:rsidRDefault="00A8450A" w:rsidP="00A8450A">
      <w:pPr>
        <w:pStyle w:val="Epgrafe"/>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Ttulo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Prrafodelista"/>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Prrafodelista"/>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Epgrafe"/>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Ttulo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Prrafodelista"/>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Prrafodelista"/>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Epgrafe"/>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39" w:name="_Toc228646443"/>
      <w:r w:rsidRPr="0064764D">
        <w:rPr>
          <w:b/>
          <w:sz w:val="26"/>
          <w:szCs w:val="26"/>
        </w:rPr>
        <w:t>Estrategias de Diseño</w:t>
      </w:r>
      <w:bookmarkEnd w:id="39"/>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Prrafodelista"/>
              <w:numPr>
                <w:ilvl w:val="0"/>
                <w:numId w:val="39"/>
              </w:numPr>
              <w:cnfStyle w:val="000000000000"/>
              <w:rPr>
                <w:lang w:val="es-MX"/>
              </w:rPr>
            </w:pPr>
            <w:r>
              <w:rPr>
                <w:lang w:val="es-MX"/>
              </w:rPr>
              <w:t>Espacio de nombres reducido.</w:t>
            </w:r>
          </w:p>
          <w:p w:rsidR="00E970EF" w:rsidRDefault="00E970EF" w:rsidP="00E970EF">
            <w:pPr>
              <w:pStyle w:val="Prrafodelista"/>
              <w:numPr>
                <w:ilvl w:val="0"/>
                <w:numId w:val="39"/>
              </w:numPr>
              <w:cnfStyle w:val="000000000000"/>
              <w:rPr>
                <w:lang w:val="es-MX"/>
              </w:rPr>
            </w:pPr>
            <w:r>
              <w:rPr>
                <w:lang w:val="es-MX"/>
              </w:rPr>
              <w:t>Permite un número variable de instancias.</w:t>
            </w:r>
          </w:p>
          <w:p w:rsidR="00E970EF" w:rsidRPr="008F7E4F" w:rsidRDefault="00E970EF" w:rsidP="00E970EF">
            <w:pPr>
              <w:pStyle w:val="Prrafodelista"/>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64764D" w:rsidRDefault="0064764D" w:rsidP="00742FDE">
      <w:pPr>
        <w:pStyle w:val="Prrafodelista"/>
        <w:numPr>
          <w:ilvl w:val="0"/>
          <w:numId w:val="2"/>
        </w:numPr>
        <w:spacing w:after="0"/>
        <w:outlineLvl w:val="0"/>
        <w:rPr>
          <w:b/>
          <w:sz w:val="28"/>
          <w:szCs w:val="28"/>
        </w:rPr>
      </w:pPr>
      <w:bookmarkStart w:id="40" w:name="_Toc228646444"/>
      <w:r w:rsidRPr="0064764D">
        <w:rPr>
          <w:b/>
          <w:sz w:val="28"/>
          <w:szCs w:val="28"/>
        </w:rPr>
        <w:t>DISEÑO DE ALTO NIVEL</w:t>
      </w:r>
      <w:bookmarkEnd w:id="40"/>
    </w:p>
    <w:p w:rsidR="0064764D" w:rsidRDefault="0064764D" w:rsidP="00742FDE">
      <w:pPr>
        <w:pStyle w:val="Prrafodelista"/>
        <w:numPr>
          <w:ilvl w:val="1"/>
          <w:numId w:val="2"/>
        </w:numPr>
        <w:spacing w:after="0"/>
        <w:outlineLvl w:val="1"/>
        <w:rPr>
          <w:b/>
          <w:sz w:val="26"/>
          <w:szCs w:val="26"/>
        </w:rPr>
      </w:pPr>
      <w:bookmarkStart w:id="41" w:name="_Toc228646445"/>
      <w:r w:rsidRPr="0064764D">
        <w:rPr>
          <w:b/>
          <w:sz w:val="26"/>
          <w:szCs w:val="26"/>
        </w:rPr>
        <w:t>Diagrama de Despliegue</w:t>
      </w:r>
      <w:bookmarkEnd w:id="41"/>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lastRenderedPageBreak/>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7"/>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42" w:name="_Toc228646517"/>
      <w:r>
        <w:t xml:space="preserve">Ilustración </w:t>
      </w:r>
      <w:fldSimple w:instr=" SEQ Ilustración \* ARABIC ">
        <w:r w:rsidR="00E471CE">
          <w:rPr>
            <w:noProof/>
          </w:rPr>
          <w:t>1</w:t>
        </w:r>
      </w:fldSimple>
      <w:r>
        <w:t>.Diagrama de despliegue</w:t>
      </w:r>
      <w:bookmarkEnd w:id="42"/>
    </w:p>
    <w:p w:rsidR="0064764D" w:rsidRDefault="0064764D" w:rsidP="00742FDE">
      <w:pPr>
        <w:pStyle w:val="Prrafodelista"/>
        <w:numPr>
          <w:ilvl w:val="2"/>
          <w:numId w:val="2"/>
        </w:numPr>
        <w:spacing w:after="0"/>
        <w:outlineLvl w:val="2"/>
        <w:rPr>
          <w:b/>
          <w:sz w:val="24"/>
          <w:szCs w:val="26"/>
        </w:rPr>
      </w:pPr>
      <w:bookmarkStart w:id="43" w:name="_Toc228646446"/>
      <w:r w:rsidRPr="0064764D">
        <w:rPr>
          <w:b/>
          <w:sz w:val="24"/>
          <w:szCs w:val="26"/>
        </w:rPr>
        <w:t xml:space="preserve">Nodo </w:t>
      </w:r>
      <w:r w:rsidR="00656E9A">
        <w:rPr>
          <w:b/>
          <w:sz w:val="24"/>
          <w:szCs w:val="26"/>
        </w:rPr>
        <w:t>“Server”</w:t>
      </w:r>
      <w:bookmarkEnd w:id="43"/>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44" w:name="_Toc228646486"/>
      <w:r>
        <w:t xml:space="preserve">Tabla </w:t>
      </w:r>
      <w:fldSimple w:instr=" SEQ Tabla \* ARABIC ">
        <w:r w:rsidR="003F7739">
          <w:rPr>
            <w:noProof/>
          </w:rPr>
          <w:t>4</w:t>
        </w:r>
      </w:fldSimple>
      <w:r>
        <w:t>. Documentación Nodo “Server”</w:t>
      </w:r>
      <w:bookmarkEnd w:id="44"/>
    </w:p>
    <w:p w:rsidR="00656E9A" w:rsidRDefault="00656E9A" w:rsidP="00656E9A">
      <w:pPr>
        <w:pStyle w:val="Prrafodelista"/>
        <w:numPr>
          <w:ilvl w:val="2"/>
          <w:numId w:val="2"/>
        </w:numPr>
        <w:rPr>
          <w:b/>
          <w:sz w:val="24"/>
        </w:rPr>
      </w:pPr>
      <w:r w:rsidRPr="00656E9A">
        <w:rPr>
          <w:b/>
          <w:sz w:val="24"/>
        </w:rPr>
        <w:t>Nodo “Cliente”</w:t>
      </w:r>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Componentes</w:t>
            </w:r>
          </w:p>
        </w:tc>
        <w:tc>
          <w:tcPr>
            <w:tcW w:w="6801" w:type="dxa"/>
            <w:gridSpan w:val="3"/>
          </w:tcPr>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45" w:name="_Toc228646487"/>
      <w:r>
        <w:t xml:space="preserve">Tabla </w:t>
      </w:r>
      <w:fldSimple w:instr=" SEQ Tabla \* ARABIC ">
        <w:r w:rsidR="003F7739">
          <w:rPr>
            <w:noProof/>
          </w:rPr>
          <w:t>5</w:t>
        </w:r>
      </w:fldSimple>
      <w:r>
        <w:t>. Documentación Nodo “Server”</w:t>
      </w:r>
      <w:bookmarkEnd w:id="45"/>
    </w:p>
    <w:p w:rsidR="00656E9A" w:rsidRDefault="0064764D" w:rsidP="00656E9A">
      <w:pPr>
        <w:pStyle w:val="Prrafodelista"/>
        <w:numPr>
          <w:ilvl w:val="2"/>
          <w:numId w:val="2"/>
        </w:numPr>
        <w:spacing w:after="0"/>
        <w:outlineLvl w:val="2"/>
        <w:rPr>
          <w:b/>
          <w:sz w:val="24"/>
          <w:szCs w:val="26"/>
        </w:rPr>
      </w:pPr>
      <w:bookmarkStart w:id="46" w:name="_Toc228646447"/>
      <w:r w:rsidRPr="0064764D">
        <w:rPr>
          <w:b/>
          <w:sz w:val="24"/>
          <w:szCs w:val="26"/>
        </w:rPr>
        <w:t xml:space="preserve">Conector </w:t>
      </w:r>
      <w:r w:rsidR="00656E9A">
        <w:rPr>
          <w:b/>
          <w:sz w:val="24"/>
          <w:szCs w:val="26"/>
        </w:rPr>
        <w:t>“Communication”</w:t>
      </w:r>
      <w:bookmarkEnd w:id="46"/>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47" w:name="_Toc228646488"/>
      <w:r>
        <w:t xml:space="preserve">Tabla </w:t>
      </w:r>
      <w:fldSimple w:instr=" SEQ Tabla \* ARABIC ">
        <w:r w:rsidR="003F7739">
          <w:rPr>
            <w:noProof/>
          </w:rPr>
          <w:t>6</w:t>
        </w:r>
      </w:fldSimple>
      <w:r>
        <w:t>. Documentación Conector “Communication”</w:t>
      </w:r>
      <w:bookmarkEnd w:id="47"/>
    </w:p>
    <w:p w:rsidR="00C04DD6" w:rsidRPr="00AC2F6A" w:rsidRDefault="00C04DD6" w:rsidP="00AC2F6A">
      <w:pPr>
        <w:spacing w:after="0"/>
        <w:contextualSpacing/>
        <w:rPr>
          <w:b/>
        </w:rPr>
      </w:pPr>
    </w:p>
    <w:p w:rsidR="0062412E" w:rsidRPr="0062412E" w:rsidRDefault="0064764D" w:rsidP="0062412E">
      <w:pPr>
        <w:pStyle w:val="Ttulo2"/>
        <w:numPr>
          <w:ilvl w:val="1"/>
          <w:numId w:val="2"/>
        </w:numPr>
      </w:pPr>
      <w:bookmarkStart w:id="48" w:name="_Toc228646448"/>
      <w:r w:rsidRPr="0064764D">
        <w:t xml:space="preserve">Diagrama </w:t>
      </w:r>
      <w:r>
        <w:t>de Comportamiento e Interacción</w:t>
      </w:r>
      <w:bookmarkEnd w:id="48"/>
    </w:p>
    <w:p w:rsidR="0064764D" w:rsidRPr="0062412E" w:rsidRDefault="0064764D" w:rsidP="0062412E">
      <w:pPr>
        <w:pStyle w:val="Ttulo3"/>
        <w:numPr>
          <w:ilvl w:val="2"/>
          <w:numId w:val="2"/>
        </w:numPr>
        <w:rPr>
          <w:sz w:val="24"/>
          <w:szCs w:val="24"/>
        </w:rPr>
      </w:pPr>
      <w:bookmarkStart w:id="49" w:name="_Toc228646449"/>
      <w:r w:rsidRPr="0062412E">
        <w:rPr>
          <w:sz w:val="24"/>
          <w:szCs w:val="24"/>
        </w:rPr>
        <w:t>Diagrama de Actividad</w:t>
      </w:r>
      <w:bookmarkEnd w:id="49"/>
    </w:p>
    <w:p w:rsidR="00AE39B4" w:rsidRDefault="00AE39B4" w:rsidP="00C325F7">
      <w:pPr>
        <w:jc w:val="both"/>
      </w:pPr>
      <w:bookmarkStart w:id="50" w:name="_Toc228638600"/>
      <w:bookmarkStart w:id="51" w:name="_Toc228638982"/>
      <w:bookmarkStart w:id="52"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50"/>
      <w:bookmarkEnd w:id="51"/>
      <w:bookmarkEnd w:id="52"/>
    </w:p>
    <w:p w:rsidR="00AE39B4" w:rsidRDefault="00AE39B4" w:rsidP="00C325F7">
      <w:pPr>
        <w:jc w:val="both"/>
      </w:pPr>
      <w:bookmarkStart w:id="53" w:name="_Toc228638601"/>
      <w:bookmarkStart w:id="54" w:name="_Toc228638983"/>
      <w:bookmarkStart w:id="55" w:name="_Toc228639169"/>
      <w:r>
        <w:t>La documentación de cada acción o actividad que pertenece a los diagramas de actividad presentado en la siguiente sección se realizará de la siguiente manera*:</w:t>
      </w:r>
      <w:bookmarkEnd w:id="53"/>
      <w:bookmarkEnd w:id="54"/>
      <w:bookmarkEnd w:id="55"/>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56" w:name="_Toc228646489"/>
      <w:r w:rsidRPr="004A6C20">
        <w:rPr>
          <w:color w:val="auto"/>
        </w:rPr>
        <w:t xml:space="preserve">Tabla </w:t>
      </w:r>
      <w:r w:rsidR="00CF646A" w:rsidRPr="004A6C20">
        <w:rPr>
          <w:color w:val="auto"/>
        </w:rPr>
        <w:fldChar w:fldCharType="begin"/>
      </w:r>
      <w:r w:rsidRPr="004A6C20">
        <w:rPr>
          <w:color w:val="auto"/>
        </w:rPr>
        <w:instrText xml:space="preserve"> SEQ Tabla \* ARABIC </w:instrText>
      </w:r>
      <w:r w:rsidR="00CF646A" w:rsidRPr="004A6C20">
        <w:rPr>
          <w:color w:val="auto"/>
        </w:rPr>
        <w:fldChar w:fldCharType="separate"/>
      </w:r>
      <w:r w:rsidR="003F7739">
        <w:rPr>
          <w:noProof/>
          <w:color w:val="auto"/>
        </w:rPr>
        <w:t>7</w:t>
      </w:r>
      <w:r w:rsidR="00CF646A" w:rsidRPr="004A6C20">
        <w:rPr>
          <w:color w:val="auto"/>
        </w:rPr>
        <w:fldChar w:fldCharType="end"/>
      </w:r>
      <w:r>
        <w:rPr>
          <w:color w:val="auto"/>
        </w:rPr>
        <w:t>. Documentación de Actividades</w:t>
      </w:r>
      <w:bookmarkEnd w:id="56"/>
    </w:p>
    <w:p w:rsidR="00AE39B4" w:rsidRPr="00EB043A" w:rsidRDefault="00AE39B4" w:rsidP="00AE39B4">
      <w:pPr>
        <w:rPr>
          <w:i/>
        </w:rPr>
      </w:pPr>
      <w:r>
        <w:rPr>
          <w:i/>
        </w:rPr>
        <w:lastRenderedPageBreak/>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2A2A54" w:rsidRDefault="002A2A54" w:rsidP="002A2A54">
      <w:pPr>
        <w:pStyle w:val="Epgrafe"/>
        <w:jc w:val="center"/>
      </w:pPr>
      <w:bookmarkStart w:id="57" w:name="_Toc228646518"/>
      <w:r>
        <w:t xml:space="preserve">Ilustración </w:t>
      </w:r>
      <w:fldSimple w:instr=" SEQ Ilustración \* ARABIC ">
        <w:r w:rsidR="00E471CE">
          <w:rPr>
            <w:noProof/>
          </w:rPr>
          <w:t>2</w:t>
        </w:r>
      </w:fldSimple>
      <w:r>
        <w:t>. Explicación Tabla Actividades</w:t>
      </w:r>
      <w:bookmarkEnd w:id="57"/>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58"/>
      <w:r w:rsidRPr="009B7BEE">
        <w:rPr>
          <w:u w:val="single"/>
          <w:lang w:val="es-CO"/>
        </w:rPr>
        <w:t>funcionamiento</w:t>
      </w:r>
      <w:r>
        <w:rPr>
          <w:lang w:val="es-CO"/>
        </w:rPr>
        <w:t xml:space="preserve"> </w:t>
      </w:r>
      <w:commentRangeEnd w:id="58"/>
      <w:r>
        <w:rPr>
          <w:rStyle w:val="Refdecomentario"/>
        </w:rPr>
        <w:commentReference w:id="58"/>
      </w:r>
      <w:r>
        <w:rPr>
          <w:lang w:val="es-CO"/>
        </w:rPr>
        <w:t>de Demented Movie Game. Sin embargo, en esta sección se les da otros nombres para una mejor relación de cada diagrama con su contenido.</w:t>
      </w:r>
    </w:p>
    <w:p w:rsidR="00793133" w:rsidRPr="000F3DDB"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BC39F6" w:rsidRDefault="00BC39F6" w:rsidP="0062412E">
      <w:pPr>
        <w:pStyle w:val="Ttulo4"/>
        <w:numPr>
          <w:ilvl w:val="3"/>
          <w:numId w:val="2"/>
        </w:numPr>
        <w:rPr>
          <w:lang w:val="es-CO"/>
        </w:rPr>
      </w:pPr>
      <w:r w:rsidRPr="00496ED2">
        <w:rPr>
          <w:lang w:val="es-CO"/>
        </w:rPr>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0F1080" w:rsidP="000F1080">
      <w:pPr>
        <w:jc w:val="center"/>
        <w:rPr>
          <w:b/>
          <w:lang w:val="es-CO"/>
        </w:rPr>
      </w:pPr>
      <w:r>
        <w:rPr>
          <w:b/>
          <w:noProof/>
          <w:lang w:val="es-CO" w:eastAsia="es-CO"/>
        </w:rPr>
        <w:lastRenderedPageBreak/>
        <w:drawing>
          <wp:inline distT="0" distB="0" distL="0" distR="0">
            <wp:extent cx="5400040" cy="3880431"/>
            <wp:effectExtent l="19050" t="0" r="0" b="0"/>
            <wp:docPr id="5" name="Imagen 1" descr="J:\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ngresosAdm.jpg"/>
                    <pic:cNvPicPr>
                      <a:picLocks noChangeAspect="1" noChangeArrowheads="1"/>
                    </pic:cNvPicPr>
                  </pic:nvPicPr>
                  <pic:blipFill>
                    <a:blip r:embed="rId32"/>
                    <a:srcRect/>
                    <a:stretch>
                      <a:fillRect/>
                    </a:stretch>
                  </pic:blipFill>
                  <pic:spPr bwMode="auto">
                    <a:xfrm>
                      <a:off x="0" y="0"/>
                      <a:ext cx="5400040" cy="3880431"/>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59" w:name="_Toc228646519"/>
      <w:r>
        <w:t xml:space="preserve">Ilustración </w:t>
      </w:r>
      <w:fldSimple w:instr=" SEQ Ilustración \* ARABIC ">
        <w:r w:rsidR="00E471CE">
          <w:rPr>
            <w:noProof/>
          </w:rPr>
          <w:t>3</w:t>
        </w:r>
      </w:fldSimple>
      <w:r w:rsidR="00F316D7">
        <w:t>. Diagrama de Actividad 1</w:t>
      </w:r>
      <w:r>
        <w:t xml:space="preserve">: Ingreso </w:t>
      </w:r>
      <w:commentRangeStart w:id="60"/>
      <w:r>
        <w:t>Administrador</w:t>
      </w:r>
      <w:bookmarkEnd w:id="59"/>
      <w:commentRangeEnd w:id="60"/>
      <w:r w:rsidR="00D71815">
        <w:rPr>
          <w:rStyle w:val="Refdecomentario"/>
          <w:b w:val="0"/>
          <w:bCs w:val="0"/>
          <w:color w:val="auto"/>
        </w:rPr>
        <w:commentReference w:id="60"/>
      </w:r>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Cuadrculamedia3-nfasis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61" w:name="_Toc228646490"/>
      <w:r>
        <w:t xml:space="preserve">Tabla </w:t>
      </w:r>
      <w:fldSimple w:instr=" SEQ Tabla \* ARABIC ">
        <w:r w:rsidR="003F7739">
          <w:rPr>
            <w:noProof/>
          </w:rPr>
          <w:t>8</w:t>
        </w:r>
      </w:fldSimple>
      <w:r>
        <w:t>. IMA01- Iniciar Servidor</w:t>
      </w:r>
      <w:bookmarkEnd w:id="61"/>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lastRenderedPageBreak/>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62" w:name="_Toc228646491"/>
      <w:r>
        <w:t xml:space="preserve">Tabla </w:t>
      </w:r>
      <w:fldSimple w:instr=" SEQ Tabla \* ARABIC ">
        <w:r w:rsidR="003F7739">
          <w:rPr>
            <w:noProof/>
          </w:rPr>
          <w:t>9</w:t>
        </w:r>
      </w:fldSimple>
      <w:r>
        <w:t>. IMA02- Habilitar Servidor</w:t>
      </w:r>
      <w:bookmarkEnd w:id="62"/>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63" w:name="_Toc228646492"/>
      <w:r>
        <w:t xml:space="preserve">Tabla </w:t>
      </w:r>
      <w:fldSimple w:instr=" SEQ Tabla \* ARABIC ">
        <w:r w:rsidR="003F7739">
          <w:rPr>
            <w:noProof/>
          </w:rPr>
          <w:t>10</w:t>
        </w:r>
      </w:fldSimple>
      <w:r>
        <w:t>. IMA03- Mostrar Pág. Inicio Administrador</w:t>
      </w:r>
      <w:bookmarkEnd w:id="63"/>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64" w:name="_Toc228646493"/>
      <w:r>
        <w:t xml:space="preserve">Tabla </w:t>
      </w:r>
      <w:fldSimple w:instr=" SEQ Tabla \* ARABIC ">
        <w:r w:rsidR="003F7739">
          <w:rPr>
            <w:noProof/>
          </w:rPr>
          <w:t>11</w:t>
        </w:r>
      </w:fldSimple>
      <w:r>
        <w:t>. IMA04-Administrar Chat</w:t>
      </w:r>
      <w:bookmarkEnd w:id="64"/>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lastRenderedPageBreak/>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5" w:name="_Toc228646494"/>
      <w:r>
        <w:t xml:space="preserve">Tabla </w:t>
      </w:r>
      <w:fldSimple w:instr=" SEQ Tabla \* ARABIC ">
        <w:r w:rsidR="003F7739">
          <w:rPr>
            <w:noProof/>
          </w:rPr>
          <w:t>12</w:t>
        </w:r>
      </w:fldSimple>
      <w:r>
        <w:t>. IM05-Recolectar Datos</w:t>
      </w:r>
      <w:bookmarkEnd w:id="6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6" w:name="_Toc228646495"/>
      <w:r>
        <w:t xml:space="preserve">Tabla </w:t>
      </w:r>
      <w:fldSimple w:instr=" SEQ Tabla \* ARABIC ">
        <w:r w:rsidR="003F7739">
          <w:rPr>
            <w:noProof/>
          </w:rPr>
          <w:t>13</w:t>
        </w:r>
      </w:fldSimple>
      <w:r>
        <w:t>. IMA06-Modificar Datos</w:t>
      </w:r>
      <w:bookmarkEnd w:id="6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7" w:name="_Toc228646496"/>
      <w:r>
        <w:t xml:space="preserve">Tabla </w:t>
      </w:r>
      <w:fldSimple w:instr=" SEQ Tabla \* ARABIC ">
        <w:r w:rsidR="003F7739">
          <w:rPr>
            <w:noProof/>
          </w:rPr>
          <w:t>14</w:t>
        </w:r>
      </w:fldSimple>
      <w:r>
        <w:t>. IMA07- Actualizar Datos</w:t>
      </w:r>
      <w:bookmarkEnd w:id="67"/>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 xml:space="preserve">-Después de consultados, se retorna a la </w:t>
            </w:r>
            <w:r>
              <w:rPr>
                <w:color w:val="000000"/>
                <w:lang w:val="es-CO" w:eastAsia="es-CO"/>
              </w:rPr>
              <w:lastRenderedPageBreak/>
              <w:t>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68" w:name="_Toc228646497"/>
      <w:r>
        <w:t xml:space="preserve">Tabla </w:t>
      </w:r>
      <w:fldSimple w:instr=" SEQ Tabla \* ARABIC ">
        <w:r w:rsidR="003F7739">
          <w:rPr>
            <w:noProof/>
          </w:rPr>
          <w:t>15</w:t>
        </w:r>
      </w:fldSimple>
      <w:r>
        <w:t>.  IMA08- Consultar Datos</w:t>
      </w:r>
      <w:bookmarkEnd w:id="68"/>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69" w:name="_Toc228646498"/>
      <w:r>
        <w:t xml:space="preserve">Tabla </w:t>
      </w:r>
      <w:fldSimple w:instr=" SEQ Tabla \* ARABIC ">
        <w:r w:rsidR="003F7739">
          <w:rPr>
            <w:noProof/>
          </w:rPr>
          <w:t>16</w:t>
        </w:r>
      </w:fldSimple>
      <w:r>
        <w:t>. IMA09- Administrar Perfil</w:t>
      </w:r>
      <w:bookmarkEnd w:id="69"/>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70" w:name="_Toc228646499"/>
      <w:r>
        <w:t xml:space="preserve">Tabla </w:t>
      </w:r>
      <w:fldSimple w:instr=" SEQ Tabla \* ARABIC ">
        <w:r w:rsidR="003F7739">
          <w:rPr>
            <w:noProof/>
          </w:rPr>
          <w:t>17</w:t>
        </w:r>
      </w:fldSimple>
      <w:r>
        <w:t>. IMA010-Inhabilitar Servidor</w:t>
      </w:r>
      <w:bookmarkEnd w:id="70"/>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71" w:name="_Toc228646500"/>
      <w:r>
        <w:t xml:space="preserve">Tabla </w:t>
      </w:r>
      <w:fldSimple w:instr=" SEQ Tabla \* ARABIC ">
        <w:r w:rsidR="003F7739">
          <w:rPr>
            <w:noProof/>
          </w:rPr>
          <w:t>18</w:t>
        </w:r>
      </w:fldSimple>
      <w:r>
        <w:t>. IMA011-Salir del Sistema</w:t>
      </w:r>
      <w:bookmarkEnd w:id="71"/>
    </w:p>
    <w:p w:rsidR="00F90755" w:rsidRDefault="00BC39F6" w:rsidP="00F90755">
      <w:pPr>
        <w:pStyle w:val="Ttulo4"/>
        <w:numPr>
          <w:ilvl w:val="3"/>
          <w:numId w:val="2"/>
        </w:numPr>
        <w:rPr>
          <w:lang w:val="es-CO"/>
        </w:rPr>
      </w:pPr>
      <w:r w:rsidRPr="00B6530A">
        <w:rPr>
          <w:lang w:val="es-CO"/>
        </w:rPr>
        <w:t xml:space="preserve">Diagrama de Actividad </w:t>
      </w:r>
      <w:r w:rsidR="000E7A94">
        <w:rPr>
          <w:lang w:val="es-CO"/>
        </w:rPr>
        <w:t>2</w:t>
      </w:r>
      <w:r w:rsidRPr="00B6530A">
        <w:rPr>
          <w:lang w:val="es-CO"/>
        </w:rPr>
        <w:t xml:space="preserve">: Ingreso </w:t>
      </w:r>
      <w:commentRangeStart w:id="72"/>
      <w:r w:rsidRPr="00B6530A">
        <w:rPr>
          <w:lang w:val="es-CO"/>
        </w:rPr>
        <w:t>Jugador</w:t>
      </w:r>
      <w:commentRangeEnd w:id="72"/>
      <w:r w:rsidR="00D71815">
        <w:rPr>
          <w:rStyle w:val="Refdecomentario"/>
          <w:rFonts w:asciiTheme="minorHAnsi" w:eastAsiaTheme="minorHAnsi" w:hAnsiTheme="minorHAnsi" w:cstheme="minorBidi"/>
          <w:b w:val="0"/>
          <w:bCs w:val="0"/>
          <w:i w:val="0"/>
          <w:iCs w:val="0"/>
          <w:color w:val="auto"/>
        </w:rPr>
        <w:commentReference w:id="72"/>
      </w:r>
    </w:p>
    <w:p w:rsidR="00793133" w:rsidRPr="00793133" w:rsidRDefault="00793133" w:rsidP="00793133">
      <w:pPr>
        <w:rPr>
          <w:lang w:val="es-CO"/>
        </w:rPr>
      </w:pPr>
    </w:p>
    <w:p w:rsidR="002E1F6C" w:rsidRDefault="002E1F6C" w:rsidP="002E1F6C">
      <w:pPr>
        <w:rPr>
          <w:lang w:val="es-CO"/>
        </w:rPr>
      </w:pPr>
      <w:r w:rsidRPr="002E1F6C">
        <w:rPr>
          <w:noProof/>
          <w:lang w:val="es-CO" w:eastAsia="es-CO"/>
        </w:rPr>
        <w:drawing>
          <wp:inline distT="0" distB="0" distL="0" distR="0">
            <wp:extent cx="5400040" cy="3632055"/>
            <wp:effectExtent l="19050" t="0" r="0" b="0"/>
            <wp:docPr id="7" name="Picture 6" descr="C:\Users\Xime\Documents\Pictures\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me\Documents\Pictures\Activity Diagram 1.png"/>
                    <pic:cNvPicPr>
                      <a:picLocks noChangeAspect="1" noChangeArrowheads="1"/>
                    </pic:cNvPicPr>
                  </pic:nvPicPr>
                  <pic:blipFill>
                    <a:blip r:embed="rId33"/>
                    <a:srcRect/>
                    <a:stretch>
                      <a:fillRect/>
                    </a:stretch>
                  </pic:blipFill>
                  <pic:spPr bwMode="auto">
                    <a:xfrm>
                      <a:off x="0" y="0"/>
                      <a:ext cx="5400040" cy="3632055"/>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Cuadrculamedia3-nfasis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5A4C24">
            <w:pPr>
              <w:jc w:val="both"/>
              <w:cnfStyle w:val="000000100000"/>
              <w:rPr>
                <w:color w:val="000000"/>
                <w:lang w:eastAsia="es-CO"/>
              </w:rPr>
            </w:pPr>
            <w:r>
              <w:t>El usuario 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Cuadrculamedia3-nfasis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lastRenderedPageBreak/>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r>
        <w:t xml:space="preserve">Tabla </w:t>
      </w:r>
      <w:fldSimple w:instr=" SEQ Tabla \* ARABIC ">
        <w:r w:rsidR="003F7739">
          <w:rPr>
            <w:noProof/>
          </w:rPr>
          <w:t>20</w:t>
        </w:r>
      </w:fldSimple>
      <w:r>
        <w:t>.IMA013-Iniciar Sesión</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r>
        <w:t xml:space="preserve">Tabla </w:t>
      </w:r>
      <w:fldSimple w:instr=" SEQ Tabla \* ARABIC ">
        <w:r w:rsidR="003F7739">
          <w:rPr>
            <w:noProof/>
          </w:rPr>
          <w:t>21</w:t>
        </w:r>
      </w:fldSimple>
      <w:r>
        <w:t>.IMA015-Registrar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r>
        <w:t xml:space="preserve">Tabla </w:t>
      </w:r>
      <w:fldSimple w:instr=" SEQ Tabla \* ARABIC ">
        <w:r w:rsidR="003F7739">
          <w:rPr>
            <w:noProof/>
          </w:rPr>
          <w:t>22</w:t>
        </w:r>
      </w:fldSimple>
      <w:r>
        <w:t>.IMA016-Validar Usuario</w:t>
      </w:r>
    </w:p>
    <w:tbl>
      <w:tblPr>
        <w:tblStyle w:val="Cuadrculamedia3-nfasis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se va a registrar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repetido en la persistencia de </w:t>
            </w:r>
            <w:r w:rsidRPr="00444180">
              <w:lastRenderedPageBreak/>
              <w:t>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r>
        <w:t xml:space="preserve">Tabla </w:t>
      </w:r>
      <w:fldSimple w:instr=" SEQ Tabla \* ARABIC ">
        <w:r w:rsidR="003F7739">
          <w:rPr>
            <w:noProof/>
          </w:rPr>
          <w:t>23</w:t>
        </w:r>
      </w:fldSimple>
      <w:r>
        <w:t>.IMA016-Validar Disponibilidad</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r>
        <w:t xml:space="preserve">Tabla </w:t>
      </w:r>
      <w:fldSimple w:instr=" SEQ Tabla \* ARABIC ">
        <w:r w:rsidR="003F7739">
          <w:rPr>
            <w:noProof/>
          </w:rPr>
          <w:t>24</w:t>
        </w:r>
      </w:fldSimple>
      <w:r>
        <w:t>.IMA017.Diligenciar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Prrafodelista"/>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Prrafodelista"/>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25</w:t>
        </w:r>
      </w:fldSimple>
      <w:r>
        <w:t>.IMA018.Validación de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26</w:t>
        </w:r>
      </w:fldSimple>
      <w:r>
        <w:t>.IMA019-Guardar Formulario</w:t>
      </w:r>
    </w:p>
    <w:tbl>
      <w:tblPr>
        <w:tblStyle w:val="Cuadrculamedia3-nfasis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Ttulo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E83F0D" w:rsidP="00E83F0D">
      <w:pPr>
        <w:rPr>
          <w:b/>
          <w:lang w:val="es-CO"/>
        </w:rPr>
      </w:pPr>
      <w:r>
        <w:rPr>
          <w:b/>
          <w:noProof/>
          <w:lang w:val="es-CO" w:eastAsia="es-CO"/>
        </w:rPr>
        <w:lastRenderedPageBreak/>
        <w:drawing>
          <wp:inline distT="0" distB="0" distL="0" distR="0">
            <wp:extent cx="5400675" cy="4029075"/>
            <wp:effectExtent l="19050" t="0" r="9525"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400675" cy="4029075"/>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73" w:name="_Toc228646520"/>
      <w:r>
        <w:t xml:space="preserve">Ilustración </w:t>
      </w:r>
      <w:fldSimple w:instr=" SEQ Ilustración \* ARABIC ">
        <w:r w:rsidR="00E471CE">
          <w:rPr>
            <w:noProof/>
          </w:rPr>
          <w:t>5</w:t>
        </w:r>
      </w:fldSimple>
      <w:r w:rsidR="00E471CE">
        <w:t xml:space="preserve">. Diagrama de Actividad </w:t>
      </w:r>
      <w:r w:rsidR="00F316D7">
        <w:t>3</w:t>
      </w:r>
      <w:r>
        <w:t xml:space="preserve">: Antes del </w:t>
      </w:r>
      <w:commentRangeStart w:id="74"/>
      <w:r>
        <w:t>Juego</w:t>
      </w:r>
      <w:bookmarkEnd w:id="73"/>
      <w:commentRangeEnd w:id="74"/>
      <w:r w:rsidR="00D71815">
        <w:rPr>
          <w:rStyle w:val="Refdecomentario"/>
          <w:b w:val="0"/>
          <w:bCs w:val="0"/>
          <w:color w:val="auto"/>
        </w:rPr>
        <w:commentReference w:id="74"/>
      </w:r>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75" w:name="_Toc228646501"/>
      <w:r>
        <w:t xml:space="preserve">Tabla </w:t>
      </w:r>
      <w:fldSimple w:instr=" SEQ Tabla \* ARABIC ">
        <w:r w:rsidR="003F7739">
          <w:rPr>
            <w:noProof/>
          </w:rPr>
          <w:t>28</w:t>
        </w:r>
      </w:fldSimple>
      <w:r>
        <w:t>. IMA012- Pantalla Principal</w:t>
      </w:r>
      <w:bookmarkEnd w:id="75"/>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76" w:name="_Toc228646502"/>
      <w:r>
        <w:t xml:space="preserve">Tabla </w:t>
      </w:r>
      <w:fldSimple w:instr=" SEQ Tabla \* ARABIC ">
        <w:r w:rsidR="003F7739">
          <w:rPr>
            <w:noProof/>
          </w:rPr>
          <w:t>29</w:t>
        </w:r>
      </w:fldSimple>
      <w:r>
        <w:t>. IMA13-Recibir Invitación</w:t>
      </w:r>
      <w:bookmarkEnd w:id="76"/>
    </w:p>
    <w:tbl>
      <w:tblPr>
        <w:tblStyle w:val="Cuadrculamedia3-nfasis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77" w:name="_Toc228646503"/>
      <w:r>
        <w:t xml:space="preserve">Tabla </w:t>
      </w:r>
      <w:fldSimple w:instr=" SEQ Tabla \* ARABIC ">
        <w:r w:rsidR="003F7739">
          <w:rPr>
            <w:noProof/>
          </w:rPr>
          <w:t>30</w:t>
        </w:r>
      </w:fldSimple>
      <w:r>
        <w:t>. IMA14-Unirse a partida</w:t>
      </w:r>
      <w:bookmarkEnd w:id="7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78" w:name="_Toc228646504"/>
      <w:r>
        <w:t xml:space="preserve">Tabla </w:t>
      </w:r>
      <w:fldSimple w:instr=" SEQ Tabla \* ARABIC ">
        <w:r w:rsidR="003F7739">
          <w:rPr>
            <w:noProof/>
          </w:rPr>
          <w:t>31</w:t>
        </w:r>
      </w:fldSimple>
      <w:r>
        <w:t>. IMA015-Validar Número de jugadores</w:t>
      </w:r>
      <w:bookmarkEnd w:id="78"/>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79" w:name="_Toc228646505"/>
      <w:r>
        <w:t xml:space="preserve">Tabla </w:t>
      </w:r>
      <w:fldSimple w:instr=" SEQ Tabla \* ARABIC ">
        <w:r w:rsidR="003F7739">
          <w:rPr>
            <w:noProof/>
          </w:rPr>
          <w:t>32</w:t>
        </w:r>
      </w:fldSimple>
      <w:r>
        <w:t>. IMA016-Iniciar partida</w:t>
      </w:r>
      <w:bookmarkEnd w:id="79"/>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80" w:name="_Toc228646506"/>
      <w:r>
        <w:t xml:space="preserve">Tabla </w:t>
      </w:r>
      <w:fldSimple w:instr=" SEQ Tabla \* ARABIC ">
        <w:r w:rsidR="003F7739">
          <w:rPr>
            <w:noProof/>
          </w:rPr>
          <w:t>33</w:t>
        </w:r>
      </w:fldSimple>
      <w:r>
        <w:t>. IMA017-Crear Partida</w:t>
      </w:r>
      <w:bookmarkEnd w:id="80"/>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81" w:name="_Toc228646507"/>
      <w:r>
        <w:t xml:space="preserve">Tabla </w:t>
      </w:r>
      <w:fldSimple w:instr=" SEQ Tabla \* ARABIC ">
        <w:r w:rsidR="003F7739">
          <w:rPr>
            <w:noProof/>
          </w:rPr>
          <w:t>34</w:t>
        </w:r>
      </w:fldSimple>
      <w:r>
        <w:t>. IMA018- Asignar Tipo de Jugador</w:t>
      </w:r>
      <w:bookmarkEnd w:id="81"/>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82" w:name="_Toc228646508"/>
      <w:r>
        <w:t xml:space="preserve">Tabla </w:t>
      </w:r>
      <w:fldSimple w:instr=" SEQ Tabla \* ARABIC ">
        <w:r w:rsidR="003F7739">
          <w:rPr>
            <w:noProof/>
          </w:rPr>
          <w:t>35</w:t>
        </w:r>
      </w:fldSimple>
      <w:r>
        <w:t>. IMA019-Elegir Modalidad</w:t>
      </w:r>
      <w:bookmarkEnd w:id="82"/>
    </w:p>
    <w:p w:rsidR="00E471CE" w:rsidRPr="00E471CE" w:rsidRDefault="00E471CE" w:rsidP="00E471CE"/>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83" w:name="_Toc228646509"/>
      <w:r>
        <w:t xml:space="preserve">Tabla </w:t>
      </w:r>
      <w:fldSimple w:instr=" SEQ Tabla \* ARABIC ">
        <w:r w:rsidR="003F7739">
          <w:rPr>
            <w:noProof/>
          </w:rPr>
          <w:t>36</w:t>
        </w:r>
      </w:fldSimple>
      <w:r>
        <w:t>. IMA020-Actualizar Datos</w:t>
      </w:r>
      <w:bookmarkEnd w:id="83"/>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84" w:name="_Toc228646510"/>
      <w:r>
        <w:t xml:space="preserve">Tabla </w:t>
      </w:r>
      <w:fldSimple w:instr=" SEQ Tabla \* ARABIC ">
        <w:r w:rsidR="003F7739">
          <w:rPr>
            <w:noProof/>
          </w:rPr>
          <w:t>37</w:t>
        </w:r>
      </w:fldSimple>
      <w:r>
        <w:t>. IMA021-Invitar Jugador</w:t>
      </w:r>
      <w:bookmarkEnd w:id="84"/>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85" w:name="_Toc228646511"/>
      <w:r>
        <w:t xml:space="preserve">Tabla </w:t>
      </w:r>
      <w:fldSimple w:instr=" SEQ Tabla \* ARABIC ">
        <w:r w:rsidR="003F7739">
          <w:rPr>
            <w:noProof/>
          </w:rPr>
          <w:t>38</w:t>
        </w:r>
      </w:fldSimple>
      <w:r>
        <w:t>. IMA022-Ver Partidas Creadas</w:t>
      </w:r>
      <w:bookmarkEnd w:id="85"/>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86"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86"/>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87" w:name="_Toc228646513"/>
      <w:r>
        <w:t xml:space="preserve">Tabla </w:t>
      </w:r>
      <w:fldSimple w:instr=" SEQ Tabla \* ARABIC ">
        <w:r w:rsidR="003F7739">
          <w:rPr>
            <w:noProof/>
          </w:rPr>
          <w:t>40</w:t>
        </w:r>
      </w:fldSimple>
      <w:r>
        <w:t>. IMA024-Elegir Partida</w:t>
      </w:r>
      <w:bookmarkEnd w:id="87"/>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88" w:name="_Toc228646514"/>
      <w:r>
        <w:t xml:space="preserve">Tabla </w:t>
      </w:r>
      <w:fldSimple w:instr=" SEQ Tabla \* ARABIC ">
        <w:r w:rsidR="003F7739">
          <w:rPr>
            <w:noProof/>
          </w:rPr>
          <w:t>41</w:t>
        </w:r>
      </w:fldSimple>
      <w:r>
        <w:t>. IMA025-Reanudar Partida</w:t>
      </w:r>
      <w:bookmarkEnd w:id="88"/>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Ttulo4"/>
        <w:numPr>
          <w:ilvl w:val="3"/>
          <w:numId w:val="2"/>
        </w:numPr>
        <w:rPr>
          <w:lang w:val="es-CO"/>
        </w:rPr>
      </w:pPr>
      <w:r w:rsidRPr="00496ED2">
        <w:rPr>
          <w:lang w:val="es-CO"/>
        </w:rPr>
        <w:lastRenderedPageBreak/>
        <w:t xml:space="preserve">Diagrama de Actividad 4: Jugando Modalidad </w:t>
      </w:r>
      <w:commentRangeStart w:id="89"/>
      <w:r w:rsidRPr="00496ED2">
        <w:rPr>
          <w:lang w:val="es-CO"/>
        </w:rPr>
        <w:t>1</w:t>
      </w:r>
      <w:commentRangeEnd w:id="89"/>
      <w:r w:rsidR="00D71815">
        <w:rPr>
          <w:rStyle w:val="Refdecomentario"/>
          <w:rFonts w:asciiTheme="minorHAnsi" w:eastAsiaTheme="minorHAnsi" w:hAnsiTheme="minorHAnsi" w:cstheme="minorBidi"/>
          <w:b w:val="0"/>
          <w:bCs w:val="0"/>
          <w:i w:val="0"/>
          <w:iCs w:val="0"/>
          <w:color w:val="auto"/>
        </w:rPr>
        <w:commentReference w:id="89"/>
      </w:r>
    </w:p>
    <w:p w:rsidR="00793133" w:rsidRPr="00793133" w:rsidRDefault="00793133" w:rsidP="00793133">
      <w:pPr>
        <w:rPr>
          <w:lang w:val="es-CO"/>
        </w:rPr>
      </w:pPr>
    </w:p>
    <w:p w:rsidR="002E1F6C" w:rsidRDefault="002E1F6C" w:rsidP="002E1F6C">
      <w:pPr>
        <w:rPr>
          <w:lang w:val="es-CO"/>
        </w:rPr>
      </w:pPr>
      <w:r w:rsidRPr="002E1F6C">
        <w:rPr>
          <w:noProof/>
          <w:lang w:val="es-CO" w:eastAsia="es-CO"/>
        </w:rPr>
        <w:drawing>
          <wp:inline distT="0" distB="0" distL="0" distR="0">
            <wp:extent cx="5400040" cy="4116325"/>
            <wp:effectExtent l="19050" t="0" r="0" b="0"/>
            <wp:docPr id="6" name="Picture 1" descr="C:\Users\Xime\Desktop\PrimeraModalid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Desktop\PrimeraModalidadFinal.png"/>
                    <pic:cNvPicPr>
                      <a:picLocks noChangeAspect="1" noChangeArrowheads="1"/>
                    </pic:cNvPicPr>
                  </pic:nvPicPr>
                  <pic:blipFill>
                    <a:blip r:embed="rId35"/>
                    <a:srcRect/>
                    <a:stretch>
                      <a:fillRect/>
                    </a:stretch>
                  </pic:blipFill>
                  <pic:spPr bwMode="auto">
                    <a:xfrm>
                      <a:off x="0" y="0"/>
                      <a:ext cx="5400040" cy="4116325"/>
                    </a:xfrm>
                    <a:prstGeom prst="rect">
                      <a:avLst/>
                    </a:prstGeom>
                    <a:noFill/>
                    <a:ln w="9525">
                      <a:noFill/>
                      <a:miter lim="800000"/>
                      <a:headEnd/>
                      <a:tailEnd/>
                    </a:ln>
                  </pic:spPr>
                </pic:pic>
              </a:graphicData>
            </a:graphic>
          </wp:inline>
        </w:drawing>
      </w:r>
    </w:p>
    <w:p w:rsidR="002E1F6C" w:rsidRDefault="00E471CE" w:rsidP="00E471CE">
      <w:pPr>
        <w:pStyle w:val="Epgrafe"/>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r>
        <w:t xml:space="preserve">Tabla </w:t>
      </w:r>
      <w:fldSimple w:instr=" SEQ Tabla \* ARABIC ">
        <w:r w:rsidR="003F7739">
          <w:rPr>
            <w:noProof/>
          </w:rPr>
          <w:t>42</w:t>
        </w:r>
      </w:fldSimple>
      <w:r>
        <w:t>.IMA035-Iniciar Partida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comienzo a la </w:t>
            </w:r>
            <w:r>
              <w:lastRenderedPageBreak/>
              <w:t>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r>
        <w:t xml:space="preserve">Tabla </w:t>
      </w:r>
      <w:fldSimple w:instr=" SEQ Tabla \* ARABIC ">
        <w:r w:rsidR="003F7739">
          <w:rPr>
            <w:noProof/>
          </w:rPr>
          <w:t>43</w:t>
        </w:r>
      </w:fldSimple>
      <w:r>
        <w:t>.IMA036-Repartir Cartas</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r>
        <w:t xml:space="preserve">Tabla </w:t>
      </w:r>
      <w:fldSimple w:instr=" SEQ Tabla \* ARABIC ">
        <w:r w:rsidR="003F7739">
          <w:rPr>
            <w:noProof/>
          </w:rPr>
          <w:t>44</w:t>
        </w:r>
      </w:fldSimple>
      <w:r>
        <w:t>.IMA037-guardar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r>
        <w:t xml:space="preserve">Tabla </w:t>
      </w:r>
      <w:fldSimple w:instr=" SEQ Tabla \* ARABIC ">
        <w:r w:rsidR="003F7739">
          <w:rPr>
            <w:noProof/>
          </w:rPr>
          <w:t>45</w:t>
        </w:r>
      </w:fldSimple>
      <w:r>
        <w:t>.IMA038-Abandonar</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46</w:t>
        </w:r>
      </w:fldSimple>
      <w:r>
        <w:t>.IMA039-Guardar Persistencia</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r>
        <w:t xml:space="preserve">Tabla </w:t>
      </w:r>
      <w:fldSimple w:instr=" SEQ Tabla \* ARABIC ">
        <w:r w:rsidR="003F7739">
          <w:rPr>
            <w:noProof/>
          </w:rPr>
          <w:t>47</w:t>
        </w:r>
      </w:fldSimple>
      <w:r>
        <w:t>.IMA040-Terminar</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Prrafodelista"/>
              <w:numPr>
                <w:ilvl w:val="0"/>
                <w:numId w:val="25"/>
              </w:numPr>
              <w:cnfStyle w:val="000000100000"/>
              <w:rPr>
                <w:color w:val="000000"/>
                <w:lang w:val="es-CO" w:eastAsia="es-CO"/>
              </w:rPr>
            </w:pPr>
            <w:r>
              <w:t>Se inicia una partida</w:t>
            </w:r>
          </w:p>
          <w:p w:rsidR="00654138" w:rsidRPr="00B43EAB" w:rsidRDefault="00654138" w:rsidP="00654138">
            <w:pPr>
              <w:pStyle w:val="Prrafodelista"/>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r>
        <w:t xml:space="preserve">Tabla </w:t>
      </w:r>
      <w:fldSimple w:instr=" SEQ Tabla \* ARABIC ">
        <w:r w:rsidR="003F7739">
          <w:rPr>
            <w:noProof/>
          </w:rPr>
          <w:t>48</w:t>
        </w:r>
      </w:fldSimple>
      <w:r>
        <w:t>.IMA041-Asignar Turno</w:t>
      </w:r>
    </w:p>
    <w:tbl>
      <w:tblPr>
        <w:tblStyle w:val="Cuadrculamedia3-nfasis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r>
        <w:t xml:space="preserve">Tabla </w:t>
      </w:r>
      <w:fldSimple w:instr=" SEQ Tabla \* ARABIC ">
        <w:r w:rsidR="003F7739">
          <w:rPr>
            <w:noProof/>
          </w:rPr>
          <w:t>49</w:t>
        </w:r>
      </w:fldSimple>
      <w:r>
        <w:t>.IMA042-Elegir Contrincante</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50</w:t>
        </w:r>
      </w:fldSimple>
      <w:r>
        <w:t>.IMA044-Elegir Identificador</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r>
        <w:t xml:space="preserve">Tabla </w:t>
      </w:r>
      <w:fldSimple w:instr=" SEQ Tabla \* ARABIC ">
        <w:r w:rsidR="003F7739">
          <w:rPr>
            <w:noProof/>
          </w:rPr>
          <w:t>51</w:t>
        </w:r>
      </w:fldSimple>
      <w:r>
        <w:t>.IMA044-Pedir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Prrafodelista"/>
              <w:numPr>
                <w:ilvl w:val="0"/>
                <w:numId w:val="27"/>
              </w:numPr>
              <w:cnfStyle w:val="000000000000"/>
            </w:pPr>
            <w:r>
              <w:t>Bajar a la mesa el cuarteto si este está completo, o</w:t>
            </w:r>
          </w:p>
          <w:p w:rsidR="00C51B0A" w:rsidRDefault="00C51B0A" w:rsidP="00C51B0A">
            <w:pPr>
              <w:pStyle w:val="Prrafodelista"/>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r>
        <w:t xml:space="preserve">Tabla </w:t>
      </w:r>
      <w:fldSimple w:instr=" SEQ Tabla \* ARABIC ">
        <w:r w:rsidR="003F7739">
          <w:rPr>
            <w:noProof/>
          </w:rPr>
          <w:t>52</w:t>
        </w:r>
      </w:fldSimple>
      <w:r>
        <w:t>.IMA045-Validar Carta</w:t>
      </w:r>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r>
        <w:t xml:space="preserve">Tabla </w:t>
      </w:r>
      <w:fldSimple w:instr=" SEQ Tabla \* ARABIC ">
        <w:r w:rsidR="003F7739">
          <w:rPr>
            <w:noProof/>
          </w:rPr>
          <w:t>53</w:t>
        </w:r>
      </w:fldSimple>
      <w:r>
        <w:t>.IMA046-Bajar a la Mesa</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r>
        <w:t xml:space="preserve">Tabla </w:t>
      </w:r>
      <w:fldSimple w:instr=" SEQ Tabla \* ARABIC ">
        <w:r w:rsidR="003F7739">
          <w:rPr>
            <w:noProof/>
          </w:rPr>
          <w:t>54</w:t>
        </w:r>
      </w:fldSimple>
      <w:r>
        <w:t>.IMA047-Validar Cuarteto</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Cuadrculamedia3-nfasis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r>
        <w:t xml:space="preserve">Tabla </w:t>
      </w:r>
      <w:fldSimple w:instr=" SEQ Tabla \* ARABIC ">
        <w:r w:rsidR="003F7739">
          <w:rPr>
            <w:noProof/>
          </w:rPr>
          <w:t>56</w:t>
        </w:r>
      </w:fldSimple>
      <w:r>
        <w:t>.IMA049-Validar Cantidad de Cuartetos en la Mesa</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57</w:t>
        </w:r>
      </w:fldSimple>
      <w:r>
        <w:t>.IMA050-Comparar Cantidad</w:t>
      </w:r>
    </w:p>
    <w:tbl>
      <w:tblPr>
        <w:tblStyle w:val="Cuadrculamedia3-nfasis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r>
        <w:t xml:space="preserve">Tabla </w:t>
      </w:r>
      <w:fldSimple w:instr=" SEQ Tabla \* ARABIC ">
        <w:r w:rsidR="003F7739">
          <w:rPr>
            <w:noProof/>
          </w:rPr>
          <w:t>58</w:t>
        </w:r>
      </w:fldSimple>
      <w:r>
        <w:t>.IMA051-Notificar Ganador</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r>
        <w:t xml:space="preserve">Tabla </w:t>
      </w:r>
      <w:fldSimple w:instr=" SEQ Tabla \* ARABIC ">
        <w:r w:rsidR="003F7739">
          <w:rPr>
            <w:noProof/>
          </w:rPr>
          <w:t>59</w:t>
        </w:r>
      </w:fldSimple>
      <w:r>
        <w:t>.IMA052-Notificar Perdedores</w:t>
      </w:r>
    </w:p>
    <w:tbl>
      <w:tblPr>
        <w:tblStyle w:val="Cuadrculamedia3-nfasis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Ttulo4"/>
        <w:numPr>
          <w:ilvl w:val="3"/>
          <w:numId w:val="2"/>
        </w:numPr>
        <w:rPr>
          <w:lang w:val="es-CO"/>
        </w:rPr>
      </w:pPr>
      <w:r w:rsidRPr="00496ED2">
        <w:rPr>
          <w:lang w:val="es-CO"/>
        </w:rPr>
        <w:t xml:space="preserve">Diagrama de Actividad 5: Jugando Modalidad </w:t>
      </w:r>
      <w:commentRangeStart w:id="90"/>
      <w:r w:rsidRPr="00496ED2">
        <w:rPr>
          <w:lang w:val="es-CO"/>
        </w:rPr>
        <w:t>2</w:t>
      </w:r>
      <w:commentRangeEnd w:id="90"/>
      <w:r w:rsidR="00D71815">
        <w:rPr>
          <w:rStyle w:val="Refdecomentario"/>
          <w:rFonts w:asciiTheme="minorHAnsi" w:eastAsiaTheme="minorHAnsi" w:hAnsiTheme="minorHAnsi" w:cstheme="minorBidi"/>
          <w:b w:val="0"/>
          <w:bCs w:val="0"/>
          <w:i w:val="0"/>
          <w:iCs w:val="0"/>
          <w:color w:val="auto"/>
        </w:rPr>
        <w:commentReference w:id="90"/>
      </w:r>
    </w:p>
    <w:p w:rsidR="00793133" w:rsidRPr="00793133" w:rsidRDefault="00793133" w:rsidP="00793133">
      <w:pPr>
        <w:rPr>
          <w:lang w:val="es-CO"/>
        </w:rPr>
      </w:pPr>
    </w:p>
    <w:p w:rsidR="002E1F6C" w:rsidRDefault="00260399" w:rsidP="002E1F6C">
      <w:pPr>
        <w:rPr>
          <w:lang w:val="es-CO"/>
        </w:rPr>
      </w:pPr>
      <w:r w:rsidRPr="00260399">
        <w:rPr>
          <w:noProof/>
          <w:lang w:val="es-CO" w:eastAsia="es-CO"/>
        </w:rPr>
        <w:drawing>
          <wp:inline distT="0" distB="0" distL="0" distR="0">
            <wp:extent cx="5400040" cy="4218118"/>
            <wp:effectExtent l="19050" t="0" r="0" b="0"/>
            <wp:docPr id="14" name="Picture 9" descr="C:\Users\Xime\AppData\Local\Microsoft\Windows\Temporary Internet Files\Content.Word\SegundaModalidadult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AppData\Local\Microsoft\Windows\Temporary Internet Files\Content.Word\SegundaModalidadultimo.png"/>
                    <pic:cNvPicPr>
                      <a:picLocks noChangeAspect="1" noChangeArrowheads="1"/>
                    </pic:cNvPicPr>
                  </pic:nvPicPr>
                  <pic:blipFill>
                    <a:blip r:embed="rId36"/>
                    <a:srcRect/>
                    <a:stretch>
                      <a:fillRect/>
                    </a:stretch>
                  </pic:blipFill>
                  <pic:spPr bwMode="auto">
                    <a:xfrm>
                      <a:off x="0" y="0"/>
                      <a:ext cx="5400040" cy="4218118"/>
                    </a:xfrm>
                    <a:prstGeom prst="rect">
                      <a:avLst/>
                    </a:prstGeom>
                    <a:noFill/>
                    <a:ln w="9525">
                      <a:noFill/>
                      <a:miter lim="800000"/>
                      <a:headEnd/>
                      <a:tailEnd/>
                    </a:ln>
                  </pic:spPr>
                </pic:pic>
              </a:graphicData>
            </a:graphic>
          </wp:inline>
        </w:drawing>
      </w:r>
    </w:p>
    <w:p w:rsidR="00260399" w:rsidRDefault="00E471CE" w:rsidP="00E471CE">
      <w:pPr>
        <w:pStyle w:val="Epgrafe"/>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Epgrafe"/>
        <w:jc w:val="center"/>
        <w:rPr>
          <w:lang w:val="es-CO"/>
        </w:rPr>
      </w:pPr>
      <w:r>
        <w:lastRenderedPageBreak/>
        <w:t xml:space="preserve">Tabla </w:t>
      </w:r>
      <w:fldSimple w:instr=" SEQ Tabla \* ARABIC ">
        <w:r w:rsidR="003F7739">
          <w:rPr>
            <w:noProof/>
          </w:rPr>
          <w:t>61</w:t>
        </w:r>
      </w:fldSimple>
      <w:r>
        <w:t>.IMA054- Iniciar Partida</w:t>
      </w:r>
    </w:p>
    <w:tbl>
      <w:tblPr>
        <w:tblStyle w:val="Cuadrculamedia3-nfasis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62</w:t>
        </w:r>
      </w:fldSimple>
      <w:r>
        <w:t>.IMA055-Repartir Cartas</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Epgrafe"/>
        <w:jc w:val="center"/>
        <w:rPr>
          <w:lang w:val="es-CO"/>
        </w:rPr>
      </w:pPr>
      <w:r>
        <w:t xml:space="preserve">Tabla </w:t>
      </w:r>
      <w:fldSimple w:instr=" SEQ Tabla \* ARABIC ">
        <w:r w:rsidR="003F7739">
          <w:rPr>
            <w:noProof/>
          </w:rPr>
          <w:t>63</w:t>
        </w:r>
      </w:fldSimple>
      <w:r>
        <w:t>. IMA056-Asignar Turno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64</w:t>
        </w:r>
      </w:fldSimple>
      <w:r>
        <w:t>. IMA057-Guardar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65</w:t>
        </w:r>
      </w:fldSimple>
      <w:r>
        <w:t>.IMA058-Abandonar Partida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66</w:t>
        </w:r>
      </w:fldSimple>
      <w:r>
        <w:t>.IMA059-Guardar Persistencia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Epgrafe"/>
        <w:jc w:val="center"/>
        <w:rPr>
          <w:lang w:val="es-CO"/>
        </w:rPr>
      </w:pPr>
      <w:r>
        <w:t xml:space="preserve">Tabla </w:t>
      </w:r>
      <w:fldSimple w:instr=" SEQ Tabla \* ARABIC ">
        <w:r w:rsidR="003F7739">
          <w:rPr>
            <w:noProof/>
          </w:rPr>
          <w:t>67</w:t>
        </w:r>
      </w:fldSimple>
      <w:r>
        <w:t>.IMA060-Terminar Juego</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r>
        <w:t xml:space="preserve">Tabla </w:t>
      </w:r>
      <w:fldSimple w:instr=" SEQ Tabla \* ARABIC ">
        <w:r w:rsidR="003F7739">
          <w:rPr>
            <w:noProof/>
          </w:rPr>
          <w:t>68</w:t>
        </w:r>
      </w:fldSimple>
      <w:r>
        <w:t>.IMA061-Elegir Característica</w:t>
      </w:r>
    </w:p>
    <w:tbl>
      <w:tblPr>
        <w:tblStyle w:val="Cuadrculamedia3-nfasis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r>
        <w:t xml:space="preserve">Tabla </w:t>
      </w:r>
      <w:fldSimple w:instr=" SEQ Tabla \* ARABIC ">
        <w:r w:rsidR="003F7739">
          <w:rPr>
            <w:noProof/>
          </w:rPr>
          <w:t>69</w:t>
        </w:r>
      </w:fldSimple>
      <w:r>
        <w:t>.IMA062-Elegir Tipo de Apuesta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Epgrafe"/>
        <w:jc w:val="center"/>
        <w:rPr>
          <w:lang w:val="es-CO"/>
        </w:rPr>
      </w:pPr>
      <w:r>
        <w:t xml:space="preserve">Tabla </w:t>
      </w:r>
      <w:fldSimple w:instr=" SEQ Tabla \* ARABIC ">
        <w:r w:rsidR="003F7739">
          <w:rPr>
            <w:noProof/>
          </w:rPr>
          <w:t>70</w:t>
        </w:r>
      </w:fldSimple>
      <w:r>
        <w:t>.IMA063-Poner en la Mesa</w:t>
      </w:r>
    </w:p>
    <w:tbl>
      <w:tblPr>
        <w:tblStyle w:val="Cuadrculamedia3-nfasis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Prrafodelista"/>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Prrafodelista"/>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Prrafodelista"/>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Prrafodelista"/>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r>
        <w:t xml:space="preserve">Tabla </w:t>
      </w:r>
      <w:fldSimple w:instr=" SEQ Tabla \* ARABIC ">
        <w:r w:rsidR="003F7739">
          <w:rPr>
            <w:noProof/>
          </w:rPr>
          <w:t>71</w:t>
        </w:r>
      </w:fldSimple>
      <w:r>
        <w:t>.IMA064-Comprobar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r>
        <w:t xml:space="preserve">Tabla </w:t>
      </w:r>
      <w:fldSimple w:instr=" SEQ Tabla \* ARABIC ">
        <w:r w:rsidR="003F7739">
          <w:rPr>
            <w:noProof/>
          </w:rPr>
          <w:t>72</w:t>
        </w:r>
      </w:fldSimple>
      <w:r>
        <w:t>.IMA065-Desempatar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r>
        <w:t xml:space="preserve">Tabla </w:t>
      </w:r>
      <w:fldSimple w:instr=" SEQ Tabla \* ARABIC ">
        <w:r w:rsidR="003F7739">
          <w:rPr>
            <w:noProof/>
          </w:rPr>
          <w:t>73</w:t>
        </w:r>
      </w:fldSimple>
      <w:r>
        <w:t>.IMA066-Recolectar Cartas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74</w:t>
        </w:r>
      </w:fldSimple>
      <w:r>
        <w:t>.IMA067-Notificar Ganador</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r>
        <w:t xml:space="preserve">Tabla </w:t>
      </w:r>
      <w:fldSimple w:instr=" SEQ Tabla \* ARABIC ">
        <w:r w:rsidR="003F7739">
          <w:rPr>
            <w:noProof/>
          </w:rPr>
          <w:t>75</w:t>
        </w:r>
      </w:fldSimple>
      <w:r>
        <w:t>.IMA068-Notificar Perdedores</w:t>
      </w:r>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Epgrafe"/>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Ttulo4"/>
        <w:numPr>
          <w:ilvl w:val="3"/>
          <w:numId w:val="2"/>
        </w:numPr>
        <w:rPr>
          <w:lang w:val="es-CO"/>
        </w:rPr>
      </w:pPr>
      <w:r w:rsidRPr="00496ED2">
        <w:rPr>
          <w:lang w:val="es-CO"/>
        </w:rPr>
        <w:lastRenderedPageBreak/>
        <w:t xml:space="preserve">Diagrama de Actividad 6: </w:t>
      </w:r>
      <w:commentRangeStart w:id="91"/>
      <w:r w:rsidRPr="00496ED2">
        <w:rPr>
          <w:lang w:val="es-CO"/>
        </w:rPr>
        <w:t>Consultas</w:t>
      </w:r>
      <w:commentRangeEnd w:id="91"/>
      <w:r w:rsidR="00D71815">
        <w:rPr>
          <w:rStyle w:val="Refdecomentario"/>
          <w:rFonts w:asciiTheme="minorHAnsi" w:eastAsiaTheme="minorHAnsi" w:hAnsiTheme="minorHAnsi" w:cstheme="minorBidi"/>
          <w:b w:val="0"/>
          <w:bCs w:val="0"/>
          <w:i w:val="0"/>
          <w:iCs w:val="0"/>
          <w:color w:val="auto"/>
        </w:rPr>
        <w:commentReference w:id="91"/>
      </w:r>
    </w:p>
    <w:p w:rsidR="00E83F0D" w:rsidRDefault="00E83F0D" w:rsidP="00E83F0D">
      <w:pPr>
        <w:rPr>
          <w:lang w:val="es-CO"/>
        </w:rPr>
      </w:pPr>
      <w:r>
        <w:rPr>
          <w:noProof/>
          <w:lang w:val="es-CO" w:eastAsia="es-CO"/>
        </w:rPr>
        <w:drawing>
          <wp:inline distT="0" distB="0" distL="0" distR="0">
            <wp:extent cx="5400040" cy="3817465"/>
            <wp:effectExtent l="19050" t="0" r="0" b="0"/>
            <wp:docPr id="10" name="Imagen 4" descr="J:\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onsultas.jpg"/>
                    <pic:cNvPicPr>
                      <a:picLocks noChangeAspect="1" noChangeArrowheads="1"/>
                    </pic:cNvPicPr>
                  </pic:nvPicPr>
                  <pic:blipFill>
                    <a:blip r:embed="rId37"/>
                    <a:srcRect/>
                    <a:stretch>
                      <a:fillRect/>
                    </a:stretch>
                  </pic:blipFill>
                  <pic:spPr bwMode="auto">
                    <a:xfrm>
                      <a:off x="0" y="0"/>
                      <a:ext cx="5400040" cy="3817465"/>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r>
        <w:t xml:space="preserve">Tabla </w:t>
      </w:r>
      <w:fldSimple w:instr=" SEQ Tabla \* ARABIC ">
        <w:r w:rsidR="003F7739">
          <w:rPr>
            <w:noProof/>
          </w:rPr>
          <w:t>77</w:t>
        </w:r>
      </w:fldSimple>
      <w:r>
        <w:t>. IMA0 -Referencia a Pantalla Principal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en al menos una </w:t>
            </w:r>
            <w:r>
              <w:rPr>
                <w:color w:val="000000"/>
                <w:lang w:val="es-CO" w:eastAsia="es-CO"/>
              </w:rPr>
              <w:lastRenderedPageBreak/>
              <w:t>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r>
        <w:t xml:space="preserve">Tabla </w:t>
      </w:r>
      <w:fldSimple w:instr=" SEQ Tabla \* ARABIC ">
        <w:r w:rsidR="003F7739">
          <w:rPr>
            <w:noProof/>
          </w:rPr>
          <w:t>78</w:t>
        </w:r>
      </w:fldSimple>
      <w:r>
        <w:t>. IMA0 – Ver Estadísticas Personales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r>
        <w:t xml:space="preserve">Tabla </w:t>
      </w:r>
      <w:fldSimple w:instr=" SEQ Tabla \* ARABIC ">
        <w:r w:rsidR="003F7739">
          <w:rPr>
            <w:noProof/>
          </w:rPr>
          <w:t>79</w:t>
        </w:r>
      </w:fldSimple>
      <w:r>
        <w:t>. IMA0 – Ver estadísticas Generales</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r>
        <w:t xml:space="preserve">Tabla </w:t>
      </w:r>
      <w:fldSimple w:instr=" SEQ Tabla \* ARABIC ">
        <w:r w:rsidR="003F7739">
          <w:rPr>
            <w:noProof/>
          </w:rPr>
          <w:t>80</w:t>
        </w:r>
      </w:fldSimple>
      <w:r>
        <w:t xml:space="preserve">. IMA0 – Ver </w:t>
      </w:r>
      <w:r w:rsidR="002474D0">
        <w:t>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r>
        <w:t xml:space="preserve">Tabla </w:t>
      </w:r>
      <w:fldSimple w:instr=" SEQ Tabla \* ARABIC ">
        <w:r w:rsidR="003F7739">
          <w:rPr>
            <w:noProof/>
          </w:rPr>
          <w:t>81</w:t>
        </w:r>
      </w:fldSimple>
      <w:r>
        <w:t>. IMA0 – Administrar Perfil</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r>
        <w:t xml:space="preserve">Tabla </w:t>
      </w:r>
      <w:fldSimple w:instr=" SEQ Tabla \* ARABIC ">
        <w:r w:rsidR="003F7739">
          <w:rPr>
            <w:noProof/>
          </w:rPr>
          <w:t>82</w:t>
        </w:r>
      </w:fldSimple>
      <w:r>
        <w:t>. IMA0 -Actividad referencia a la actividad IMA07</w:t>
      </w:r>
    </w:p>
    <w:tbl>
      <w:tblPr>
        <w:tblStyle w:val="Cuadrculamedia3-nfasis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Prrafodelista"/>
        <w:numPr>
          <w:ilvl w:val="2"/>
          <w:numId w:val="2"/>
        </w:numPr>
        <w:spacing w:after="0"/>
        <w:outlineLvl w:val="2"/>
        <w:rPr>
          <w:b/>
          <w:sz w:val="24"/>
          <w:szCs w:val="26"/>
        </w:rPr>
      </w:pPr>
      <w:bookmarkStart w:id="92" w:name="_Toc228646450"/>
      <w:r w:rsidRPr="0064764D">
        <w:rPr>
          <w:b/>
          <w:sz w:val="24"/>
          <w:szCs w:val="26"/>
        </w:rPr>
        <w:t>Diagrama de Secuencia</w:t>
      </w:r>
      <w:bookmarkEnd w:id="92"/>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Prrafodelista"/>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8"/>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Prrafodelista"/>
        <w:numPr>
          <w:ilvl w:val="3"/>
          <w:numId w:val="2"/>
        </w:numPr>
        <w:spacing w:after="0"/>
        <w:rPr>
          <w:b/>
          <w:sz w:val="24"/>
          <w:szCs w:val="26"/>
        </w:rPr>
      </w:pPr>
      <w:r>
        <w:rPr>
          <w:b/>
          <w:sz w:val="24"/>
          <w:szCs w:val="26"/>
        </w:rPr>
        <w:t>Diagrama de Secuencia 2: Ingresos</w:t>
      </w:r>
    </w:p>
    <w:p w:rsidR="0008233B" w:rsidRPr="0008233B" w:rsidRDefault="0008233B" w:rsidP="0008233B">
      <w:pPr>
        <w:spacing w:after="0"/>
        <w:rPr>
          <w:b/>
          <w:sz w:val="24"/>
          <w:szCs w:val="26"/>
        </w:rPr>
      </w:pPr>
      <w:r>
        <w:rPr>
          <w:b/>
          <w:noProof/>
          <w:sz w:val="24"/>
          <w:szCs w:val="26"/>
          <w:lang w:val="es-CO" w:eastAsia="es-CO"/>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s-CO" w:eastAsia="es-CO"/>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40"/>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Prrafodelista"/>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41"/>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Prrafodelista"/>
        <w:numPr>
          <w:ilvl w:val="0"/>
          <w:numId w:val="2"/>
        </w:numPr>
        <w:spacing w:after="0"/>
        <w:outlineLvl w:val="0"/>
        <w:rPr>
          <w:b/>
          <w:sz w:val="28"/>
          <w:szCs w:val="28"/>
        </w:rPr>
      </w:pPr>
      <w:bookmarkStart w:id="93" w:name="_Toc228646451"/>
      <w:r w:rsidRPr="0064764D">
        <w:rPr>
          <w:b/>
          <w:sz w:val="28"/>
          <w:szCs w:val="28"/>
        </w:rPr>
        <w:lastRenderedPageBreak/>
        <w:t xml:space="preserve">DISEÑO DE BAJO </w:t>
      </w:r>
      <w:commentRangeStart w:id="94"/>
      <w:r w:rsidRPr="0064764D">
        <w:rPr>
          <w:b/>
          <w:sz w:val="28"/>
          <w:szCs w:val="28"/>
        </w:rPr>
        <w:t>NIVEL</w:t>
      </w:r>
      <w:bookmarkEnd w:id="93"/>
      <w:commentRangeEnd w:id="94"/>
      <w:r w:rsidR="00D71815">
        <w:rPr>
          <w:rStyle w:val="Refdecomentario"/>
        </w:rPr>
        <w:commentReference w:id="94"/>
      </w:r>
    </w:p>
    <w:p w:rsidR="0064764D" w:rsidRPr="00014AD6" w:rsidRDefault="00014AD6" w:rsidP="00AC2F6A">
      <w:pPr>
        <w:pStyle w:val="Prrafodelista"/>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Prrafodelista"/>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42"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Prrafodelista"/>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43"/>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Prrafodelista"/>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4"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Prrafodelista"/>
        <w:numPr>
          <w:ilvl w:val="1"/>
          <w:numId w:val="2"/>
        </w:numPr>
        <w:spacing w:after="0"/>
        <w:outlineLvl w:val="2"/>
        <w:rPr>
          <w:b/>
          <w:sz w:val="24"/>
          <w:szCs w:val="24"/>
        </w:rPr>
      </w:pPr>
      <w:r>
        <w:rPr>
          <w:b/>
          <w:sz w:val="24"/>
          <w:szCs w:val="24"/>
        </w:rPr>
        <w:t>Subsistema Persistencia de Datos</w:t>
      </w:r>
    </w:p>
    <w:p w:rsidR="008E00C0" w:rsidRDefault="008E00C0" w:rsidP="008E00C0">
      <w:pPr>
        <w:pStyle w:val="Prrafodelista"/>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5"/>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Prrafodelista"/>
        <w:numPr>
          <w:ilvl w:val="3"/>
          <w:numId w:val="2"/>
        </w:numPr>
        <w:spacing w:after="0"/>
        <w:outlineLvl w:val="2"/>
        <w:rPr>
          <w:b/>
          <w:sz w:val="24"/>
          <w:szCs w:val="24"/>
        </w:rPr>
      </w:pPr>
      <w:r>
        <w:rPr>
          <w:b/>
          <w:sz w:val="24"/>
          <w:szCs w:val="24"/>
        </w:rPr>
        <w:t xml:space="preserve">Esquemas </w:t>
      </w:r>
      <w:commentRangeStart w:id="95"/>
      <w:r>
        <w:rPr>
          <w:b/>
          <w:sz w:val="24"/>
          <w:szCs w:val="24"/>
        </w:rPr>
        <w:t>XSD</w:t>
      </w:r>
      <w:commentRangeEnd w:id="95"/>
      <w:r w:rsidR="00D71815">
        <w:rPr>
          <w:rStyle w:val="Refdecomentario"/>
        </w:rPr>
        <w:commentReference w:id="95"/>
      </w:r>
    </w:p>
    <w:p w:rsidR="00C87CA6" w:rsidRDefault="00C87CA6" w:rsidP="00C87CA6">
      <w:pPr>
        <w:pStyle w:val="Prrafodelista"/>
        <w:numPr>
          <w:ilvl w:val="4"/>
          <w:numId w:val="2"/>
        </w:numPr>
        <w:spacing w:after="0"/>
        <w:outlineLvl w:val="2"/>
        <w:rPr>
          <w:b/>
          <w:sz w:val="24"/>
          <w:szCs w:val="24"/>
        </w:rPr>
      </w:pPr>
      <w:r>
        <w:rPr>
          <w:b/>
          <w:sz w:val="24"/>
          <w:szCs w:val="24"/>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6"/>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Prrafodelista"/>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7"/>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Prrafodelista"/>
        <w:numPr>
          <w:ilvl w:val="4"/>
          <w:numId w:val="2"/>
        </w:numPr>
        <w:spacing w:after="0"/>
        <w:outlineLvl w:val="2"/>
        <w:rPr>
          <w:b/>
          <w:sz w:val="24"/>
          <w:szCs w:val="24"/>
        </w:rPr>
      </w:pPr>
      <w:r>
        <w:rPr>
          <w:b/>
          <w:sz w:val="24"/>
          <w:szCs w:val="24"/>
        </w:rP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8"/>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Prrafodelista"/>
        <w:numPr>
          <w:ilvl w:val="4"/>
          <w:numId w:val="2"/>
        </w:numPr>
        <w:spacing w:after="0"/>
        <w:outlineLvl w:val="2"/>
        <w:rPr>
          <w:b/>
          <w:sz w:val="24"/>
          <w:szCs w:val="24"/>
        </w:rPr>
      </w:pPr>
      <w:r>
        <w:rPr>
          <w:b/>
          <w:sz w:val="24"/>
          <w:szCs w:val="24"/>
        </w:rP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9"/>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Prrafodelista"/>
        <w:numPr>
          <w:ilvl w:val="1"/>
          <w:numId w:val="2"/>
        </w:numPr>
        <w:spacing w:after="0"/>
        <w:outlineLvl w:val="2"/>
        <w:rPr>
          <w:b/>
          <w:sz w:val="24"/>
          <w:szCs w:val="24"/>
        </w:rPr>
      </w:pPr>
      <w:r>
        <w:rPr>
          <w:b/>
          <w:sz w:val="24"/>
          <w:szCs w:val="24"/>
        </w:rPr>
        <w:t>Subsistema Usuario</w:t>
      </w:r>
    </w:p>
    <w:p w:rsidR="00AF61CF" w:rsidRDefault="00AF61CF" w:rsidP="00AF61CF">
      <w:pPr>
        <w:pStyle w:val="Prrafodelista"/>
        <w:numPr>
          <w:ilvl w:val="2"/>
          <w:numId w:val="2"/>
        </w:numPr>
        <w:spacing w:after="0"/>
        <w:outlineLvl w:val="2"/>
        <w:rPr>
          <w:b/>
          <w:sz w:val="24"/>
          <w:szCs w:val="24"/>
        </w:rPr>
      </w:pPr>
      <w:r>
        <w:rPr>
          <w:b/>
          <w:sz w:val="24"/>
          <w:szCs w:val="24"/>
        </w:rPr>
        <w:t>Cliente</w:t>
      </w:r>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50"/>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Prrafodelista"/>
        <w:numPr>
          <w:ilvl w:val="2"/>
          <w:numId w:val="2"/>
        </w:numPr>
        <w:spacing w:after="0"/>
        <w:outlineLvl w:val="2"/>
        <w:rPr>
          <w:b/>
          <w:sz w:val="24"/>
          <w:szCs w:val="24"/>
        </w:rPr>
      </w:pPr>
      <w:r>
        <w:rPr>
          <w:b/>
          <w:sz w:val="24"/>
          <w:szCs w:val="24"/>
        </w:rPr>
        <w:t>GUI JUGADOR</w:t>
      </w:r>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51"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Prrafodelista"/>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4"/>
        </w:rPr>
      </w:pPr>
      <w:bookmarkStart w:id="96" w:name="_Toc228646454"/>
      <w:r w:rsidRPr="0064764D">
        <w:rPr>
          <w:b/>
          <w:sz w:val="28"/>
          <w:szCs w:val="24"/>
        </w:rPr>
        <w:lastRenderedPageBreak/>
        <w:t>DISEÑO DE INTERFACES DE USUARIO</w:t>
      </w:r>
      <w:bookmarkEnd w:id="96"/>
    </w:p>
    <w:p w:rsidR="00334EDC" w:rsidRPr="00334EDC" w:rsidRDefault="0064764D" w:rsidP="00334EDC">
      <w:pPr>
        <w:pStyle w:val="Prrafodelista"/>
        <w:numPr>
          <w:ilvl w:val="1"/>
          <w:numId w:val="2"/>
        </w:numPr>
        <w:spacing w:after="0"/>
        <w:outlineLvl w:val="1"/>
        <w:rPr>
          <w:b/>
          <w:sz w:val="26"/>
          <w:szCs w:val="26"/>
        </w:rPr>
      </w:pPr>
      <w:bookmarkStart w:id="97" w:name="_Toc228646455"/>
      <w:r w:rsidRPr="0064764D">
        <w:rPr>
          <w:b/>
          <w:sz w:val="26"/>
          <w:szCs w:val="26"/>
        </w:rPr>
        <w:t>Diseño general de la aplicación</w:t>
      </w:r>
      <w:bookmarkEnd w:id="97"/>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3F7739" w:rsidRDefault="00334EDC" w:rsidP="00334EDC">
      <w:pPr>
        <w:pStyle w:val="Prrafodelista"/>
        <w:numPr>
          <w:ilvl w:val="2"/>
          <w:numId w:val="2"/>
        </w:numPr>
        <w:spacing w:after="0"/>
        <w:rPr>
          <w:b/>
        </w:rPr>
      </w:pPr>
      <w:r w:rsidRPr="00334EDC">
        <w:rPr>
          <w:b/>
        </w:rPr>
        <w:lastRenderedPageBreak/>
        <w:t>Interfaces de Ingreso y Registro</w:t>
      </w:r>
      <w:r w:rsidR="001C631C">
        <w:rPr>
          <w:b/>
        </w:rPr>
        <w:br/>
      </w:r>
      <w:r w:rsidR="001C631C">
        <w:rPr>
          <w:b/>
        </w:rPr>
        <w:br/>
      </w:r>
      <w:r w:rsidR="001C631C">
        <w:rPr>
          <w:b/>
          <w:noProof/>
          <w:lang w:val="es-CO" w:eastAsia="es-CO"/>
        </w:rPr>
        <w:drawing>
          <wp:inline distT="0" distB="0" distL="0" distR="0">
            <wp:extent cx="5400040" cy="4051364"/>
            <wp:effectExtent l="19050" t="0" r="0" b="0"/>
            <wp:docPr id="23"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6"/>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3F7739">
        <w:rPr>
          <w:b/>
        </w:rPr>
        <w:br/>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 xml:space="preserve">Usuario </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Campo en donde el usuario puede ingresar su nombre de usuario con el cual se identifica en 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La longitud del texto debe ser mayor a 6  </w:t>
            </w:r>
          </w:p>
        </w:tc>
      </w:tr>
    </w:tbl>
    <w:p w:rsidR="003F7739" w:rsidRDefault="003F7739" w:rsidP="003F7739">
      <w:pPr>
        <w:pStyle w:val="Epgrafe"/>
        <w:jc w:val="center"/>
        <w:rPr>
          <w:b w:val="0"/>
        </w:rPr>
      </w:pPr>
      <w:r>
        <w:t xml:space="preserve">Tabla </w:t>
      </w:r>
      <w:fldSimple w:instr=" SEQ Tabla \* ARABIC ">
        <w:r>
          <w:rPr>
            <w:noProof/>
          </w:rPr>
          <w:t>85</w:t>
        </w:r>
      </w:fldSimple>
      <w:r>
        <w:t>.</w:t>
      </w:r>
      <w:r w:rsidRPr="003F7739">
        <w:rPr>
          <w:b w:val="0"/>
          <w:color w:val="auto"/>
        </w:rPr>
        <w:t xml:space="preserve"> </w:t>
      </w:r>
      <w:r w:rsidRPr="003F7739">
        <w:rPr>
          <w:color w:val="auto"/>
        </w:rPr>
        <w:t>IMTL001-Usuario</w:t>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ingresar su contraseña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Longitud del tamaño de texto ingresado </w:t>
            </w:r>
          </w:p>
        </w:tc>
      </w:tr>
    </w:tbl>
    <w:p w:rsidR="00334EDC" w:rsidRDefault="003F7739" w:rsidP="003F7739">
      <w:pPr>
        <w:pStyle w:val="Epgrafe"/>
        <w:jc w:val="center"/>
        <w:rPr>
          <w:b w:val="0"/>
        </w:rPr>
      </w:pPr>
      <w:r>
        <w:lastRenderedPageBreak/>
        <w:t xml:space="preserve">Tabla </w:t>
      </w:r>
      <w:fldSimple w:instr=" SEQ Tabla \* ARABIC ">
        <w:r>
          <w:rPr>
            <w:noProof/>
          </w:rPr>
          <w:t>86</w:t>
        </w:r>
      </w:fldSimple>
      <w:r>
        <w:t>.</w:t>
      </w:r>
      <w:r w:rsidRPr="003F7739">
        <w:rPr>
          <w:b w:val="0"/>
          <w:color w:val="auto"/>
        </w:rPr>
        <w:t xml:space="preserve"> </w:t>
      </w:r>
      <w:r w:rsidRPr="003F7739">
        <w:rPr>
          <w:color w:val="auto"/>
        </w:rPr>
        <w:t>IMTL002-Contraseña</w:t>
      </w:r>
      <w:r>
        <w:rPr>
          <w:b w:val="0"/>
        </w:rPr>
        <w:br/>
      </w: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7"/>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1C631C" w:rsidRDefault="001C631C" w:rsidP="001C631C"/>
    <w:p w:rsidR="001C631C" w:rsidRP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8"/>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571701">
        <w:t>act</w:t>
      </w:r>
    </w:p>
    <w:p w:rsidR="00334EDC" w:rsidRDefault="00334EDC" w:rsidP="00334EDC">
      <w:pPr>
        <w:pStyle w:val="Ttulo3"/>
        <w:numPr>
          <w:ilvl w:val="2"/>
          <w:numId w:val="2"/>
        </w:numPr>
      </w:pPr>
      <w:r>
        <w:t>Interfaces de Perfil</w:t>
      </w:r>
    </w:p>
    <w:p w:rsidR="003F7739" w:rsidRDefault="001C631C" w:rsidP="003F7739">
      <w:r>
        <w:br/>
      </w:r>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9"/>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lastRenderedPageBreak/>
        <w:br/>
      </w:r>
    </w:p>
    <w:tbl>
      <w:tblPr>
        <w:tblStyle w:val="Cuadrculamedia3-nfasis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Epgrafe"/>
        <w:jc w:val="center"/>
      </w:pPr>
      <w:r>
        <w:t xml:space="preserve">Tabla </w:t>
      </w:r>
      <w:fldSimple w:instr=" SEQ Tabla \* ARABIC ">
        <w:r>
          <w:rPr>
            <w:noProof/>
          </w:rPr>
          <w:t>87</w:t>
        </w:r>
      </w:fldSimple>
      <w:r>
        <w:t>.IMTL003-Nombre</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Epgrafe"/>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Cuadrculamedia3-nfasis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Epgrafe"/>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Cuadrculamedia3-nfasis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w:t>
            </w:r>
            <w:r>
              <w:lastRenderedPageBreak/>
              <w:t xml:space="preserve">tiene en el juego </w:t>
            </w:r>
          </w:p>
        </w:tc>
      </w:tr>
      <w:tr w:rsidR="003F7739" w:rsidTr="00F153A6">
        <w:tc>
          <w:tcPr>
            <w:cnfStyle w:val="001000000000"/>
            <w:tcW w:w="2093" w:type="dxa"/>
          </w:tcPr>
          <w:p w:rsidR="003F7739" w:rsidRDefault="003F7739" w:rsidP="00F153A6">
            <w:r>
              <w:lastRenderedPageBreak/>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Epgrafe"/>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Prrafodelista"/>
        <w:numPr>
          <w:ilvl w:val="2"/>
          <w:numId w:val="2"/>
        </w:numPr>
        <w:rPr>
          <w:b/>
        </w:rPr>
      </w:pPr>
      <w:r w:rsidRPr="00334EDC">
        <w:rPr>
          <w:b/>
        </w:rPr>
        <w:t>Interfaces de Juego</w:t>
      </w:r>
      <w:r w:rsidR="001C631C">
        <w:rPr>
          <w:b/>
        </w:rPr>
        <w:br/>
      </w:r>
      <w:r w:rsidR="001C631C">
        <w:rPr>
          <w:b/>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Prrafodelista"/>
        <w:numPr>
          <w:ilvl w:val="2"/>
          <w:numId w:val="2"/>
        </w:numPr>
        <w:rPr>
          <w:b/>
        </w:rPr>
      </w:pPr>
      <w:r>
        <w:rPr>
          <w:b/>
        </w:rPr>
        <w:t>Interfaces de Consultas</w:t>
      </w:r>
    </w:p>
    <w:p w:rsidR="001C631C" w:rsidRPr="001C631C" w:rsidRDefault="001C631C" w:rsidP="001C631C">
      <w:pPr>
        <w:rPr>
          <w:b/>
        </w:rPr>
      </w:pPr>
      <w:r>
        <w:rPr>
          <w:b/>
          <w:noProof/>
          <w:lang w:val="es-CO" w:eastAsia="es-CO"/>
        </w:rPr>
        <w:lastRenderedPageBreak/>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C04DD6" w:rsidRDefault="00334EDC" w:rsidP="00334EDC">
      <w:pPr>
        <w:pStyle w:val="Prrafodelista"/>
        <w:numPr>
          <w:ilvl w:val="2"/>
          <w:numId w:val="2"/>
        </w:numPr>
        <w:rPr>
          <w:b/>
        </w:rPr>
      </w:pPr>
      <w:r>
        <w:rPr>
          <w:b/>
        </w:rPr>
        <w:t>Interfaces de Salida</w:t>
      </w:r>
    </w:p>
    <w:p w:rsidR="00334EDC" w:rsidRPr="00334EDC" w:rsidRDefault="00334EDC" w:rsidP="00334EDC">
      <w:pPr>
        <w:rPr>
          <w:b/>
        </w:rPr>
      </w:pPr>
    </w:p>
    <w:p w:rsidR="0064764D" w:rsidRDefault="0064764D" w:rsidP="00742FDE">
      <w:pPr>
        <w:pStyle w:val="Prrafodelista"/>
        <w:numPr>
          <w:ilvl w:val="1"/>
          <w:numId w:val="2"/>
        </w:numPr>
        <w:spacing w:after="0"/>
        <w:outlineLvl w:val="1"/>
        <w:rPr>
          <w:b/>
          <w:sz w:val="26"/>
          <w:szCs w:val="26"/>
        </w:rPr>
      </w:pPr>
      <w:bookmarkStart w:id="98" w:name="_Toc228646456"/>
      <w:r w:rsidRPr="0064764D">
        <w:rPr>
          <w:b/>
          <w:sz w:val="26"/>
          <w:szCs w:val="26"/>
        </w:rPr>
        <w:t>Árbol de Navegabilidad</w:t>
      </w:r>
      <w:bookmarkEnd w:id="9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8"/>
        </w:rPr>
      </w:pPr>
      <w:bookmarkStart w:id="99" w:name="_Toc228646457"/>
      <w:r w:rsidRPr="0064764D">
        <w:rPr>
          <w:b/>
          <w:sz w:val="28"/>
          <w:szCs w:val="28"/>
        </w:rPr>
        <w:lastRenderedPageBreak/>
        <w:t>ANEXOS</w:t>
      </w:r>
      <w:bookmarkEnd w:id="99"/>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Depto. Sistemas " w:date="2009-04-30T16:17:00Z" w:initials="DS">
    <w:p w:rsidR="00D71815" w:rsidRDefault="00D71815">
      <w:pPr>
        <w:pStyle w:val="Textocomentario"/>
      </w:pPr>
      <w:r>
        <w:rPr>
          <w:rStyle w:val="Refdecomentario"/>
        </w:rPr>
        <w:annotationRef/>
      </w:r>
      <w:r>
        <w:t>Muy largooo mucha carreta!</w:t>
      </w:r>
    </w:p>
  </w:comment>
  <w:comment w:id="10" w:author="Depto. Sistemas " w:date="2009-04-30T16:17:00Z" w:initials="DS">
    <w:p w:rsidR="00D71815" w:rsidRDefault="00D71815">
      <w:pPr>
        <w:pStyle w:val="Textocomentario"/>
      </w:pPr>
      <w:r>
        <w:rPr>
          <w:rStyle w:val="Refdecomentario"/>
        </w:rPr>
        <w:annotationRef/>
      </w:r>
      <w:r>
        <w:t>Geocities?? Por dios!!</w:t>
      </w:r>
    </w:p>
  </w:comment>
  <w:comment w:id="12" w:author="Depto. Sistemas " w:date="2009-04-30T16:18:00Z" w:initials="DS">
    <w:p w:rsidR="00D71815" w:rsidRDefault="00D71815">
      <w:pPr>
        <w:pStyle w:val="Textocomentario"/>
      </w:pPr>
      <w:r>
        <w:rPr>
          <w:rStyle w:val="Refdecomentario"/>
        </w:rPr>
        <w:annotationRef/>
      </w:r>
      <w:r>
        <w:t>En que secciones del documento o documentos externos se encuentran estos modelos?</w:t>
      </w:r>
    </w:p>
  </w:comment>
  <w:comment w:id="14" w:author="Depto. Sistemas " w:date="2009-04-30T16:18:00Z" w:initials="DS">
    <w:p w:rsidR="00D71815" w:rsidRDefault="00D71815">
      <w:pPr>
        <w:pStyle w:val="Textocomentario"/>
      </w:pPr>
      <w:r>
        <w:rPr>
          <w:rStyle w:val="Refdecomentario"/>
        </w:rPr>
        <w:annotationRef/>
      </w:r>
      <w:r>
        <w:t>Libros de ADOO?</w:t>
      </w:r>
    </w:p>
  </w:comment>
  <w:comment w:id="21" w:author="Depto. Sistemas " w:date="2009-04-30T16:19:00Z" w:initials="DS">
    <w:p w:rsidR="00D71815" w:rsidRDefault="00D71815">
      <w:pPr>
        <w:pStyle w:val="Textocomentario"/>
      </w:pPr>
      <w:r>
        <w:rPr>
          <w:rStyle w:val="Refdecomentario"/>
        </w:rPr>
        <w:annotationRef/>
      </w:r>
      <w:r>
        <w:t>Relación con la descripción de los actores del SRS</w:t>
      </w:r>
    </w:p>
  </w:comment>
  <w:comment w:id="29" w:author="Depto. Sistemas " w:date="2009-04-30T16:19:00Z" w:initials="DS">
    <w:p w:rsidR="00D71815" w:rsidRDefault="00D71815">
      <w:pPr>
        <w:pStyle w:val="Textocomentario"/>
      </w:pPr>
      <w:r>
        <w:rPr>
          <w:rStyle w:val="Refdecomentario"/>
        </w:rPr>
        <w:annotationRef/>
      </w:r>
      <w:r>
        <w:t>Si esto es cierto, el dia de la sustentación deben mostrarlo funcionando en Linux. Se arriesgan?</w:t>
      </w:r>
    </w:p>
  </w:comment>
  <w:comment w:id="33" w:author="Depto. Sistemas " w:date="2009-04-30T16:20:00Z" w:initials="DS">
    <w:p w:rsidR="00D71815" w:rsidRDefault="00D71815">
      <w:pPr>
        <w:pStyle w:val="Textocomentario"/>
      </w:pPr>
      <w:r>
        <w:rPr>
          <w:rStyle w:val="Refdecomentario"/>
        </w:rPr>
        <w:annotationRef/>
      </w:r>
      <w:r>
        <w:t>relación con el documento de riesgos que manejan para el proyecto?</w:t>
      </w:r>
    </w:p>
  </w:comment>
  <w:comment w:id="36" w:author="Depto. Sistemas " w:date="2009-04-30T16:21:00Z" w:initials="DS">
    <w:p w:rsidR="00D71815" w:rsidRDefault="00D71815">
      <w:pPr>
        <w:pStyle w:val="Textocomentario"/>
      </w:pPr>
      <w:r>
        <w:rPr>
          <w:rStyle w:val="Refdecomentario"/>
        </w:rPr>
        <w:annotationRef/>
      </w:r>
      <w:r>
        <w:t>Estas graficas sobran a menossque se utilicen para mostrar conectividad</w:t>
      </w:r>
    </w:p>
  </w:comment>
  <w:comment w:id="38" w:author="Depto. Sistemas " w:date="2009-04-30T16:22:00Z" w:initials="DS">
    <w:p w:rsidR="00D71815" w:rsidRDefault="00D71815">
      <w:pPr>
        <w:pStyle w:val="Textocomentario"/>
      </w:pPr>
      <w:r>
        <w:rPr>
          <w:rStyle w:val="Refdecomentario"/>
        </w:rPr>
        <w:annotationRef/>
      </w:r>
      <w:r>
        <w:t>Documentación del modelo? Interfaces y servicios?</w:t>
      </w:r>
    </w:p>
  </w:comment>
  <w:comment w:id="58" w:author="Ana Maria" w:date="2009-04-27T21:55:00Z" w:initials="AM">
    <w:p w:rsidR="00014AD6" w:rsidRDefault="00014AD6" w:rsidP="00AE39B4">
      <w:pPr>
        <w:pStyle w:val="Textocomentario"/>
      </w:pPr>
      <w:r>
        <w:rPr>
          <w:rStyle w:val="Refdecomentario"/>
        </w:rPr>
        <w:annotationRef/>
      </w:r>
      <w:r>
        <w:t>sinónimo</w:t>
      </w:r>
    </w:p>
  </w:comment>
  <w:comment w:id="60" w:author="Depto. Sistemas " w:date="2009-04-30T16:23:00Z" w:initials="DS">
    <w:p w:rsidR="00D71815" w:rsidRDefault="00D71815">
      <w:pPr>
        <w:pStyle w:val="Textocomentario"/>
      </w:pPr>
      <w:r>
        <w:rPr>
          <w:rStyle w:val="Refdecomentario"/>
        </w:rPr>
        <w:annotationRef/>
      </w:r>
      <w:r>
        <w:t>el administrador es un componente del sistema? No está en la arquitectura propuesta!</w:t>
      </w:r>
    </w:p>
  </w:comment>
  <w:comment w:id="72" w:author="Depto. Sistemas " w:date="2009-04-30T16:23:00Z" w:initials="DS">
    <w:p w:rsidR="00D71815" w:rsidRDefault="00D71815">
      <w:pPr>
        <w:pStyle w:val="Textocomentario"/>
      </w:pPr>
      <w:r>
        <w:rPr>
          <w:rStyle w:val="Refdecomentario"/>
        </w:rPr>
        <w:annotationRef/>
      </w:r>
      <w:r>
        <w:t>Que es el usuario? Es el mismo componente cliente ¿</w:t>
      </w:r>
    </w:p>
  </w:comment>
  <w:comment w:id="74" w:author="Depto. Sistemas " w:date="2009-04-30T16:23:00Z" w:initials="DS">
    <w:p w:rsidR="00D71815" w:rsidRDefault="00D71815">
      <w:pPr>
        <w:pStyle w:val="Textocomentario"/>
      </w:pPr>
      <w:r>
        <w:rPr>
          <w:rStyle w:val="Refdecomentario"/>
        </w:rPr>
        <w:annotationRef/>
      </w:r>
      <w:r>
        <w:t>Jugador es un componente de la aplicación?</w:t>
      </w:r>
    </w:p>
  </w:comment>
  <w:comment w:id="89" w:author="Depto. Sistemas " w:date="2009-04-30T16:24:00Z" w:initials="DS">
    <w:p w:rsidR="00D71815" w:rsidRDefault="00D71815">
      <w:pPr>
        <w:pStyle w:val="Textocomentario"/>
      </w:pPr>
      <w:r>
        <w:rPr>
          <w:rStyle w:val="Refdecomentario"/>
        </w:rPr>
        <w:annotationRef/>
      </w:r>
      <w:r>
        <w:t xml:space="preserve">Usuario es un componente de la aplicación? </w:t>
      </w:r>
    </w:p>
  </w:comment>
  <w:comment w:id="90" w:author="Depto. Sistemas " w:date="2009-04-30T16:24:00Z" w:initials="DS">
    <w:p w:rsidR="00D71815" w:rsidRDefault="00D71815">
      <w:pPr>
        <w:pStyle w:val="Textocomentario"/>
      </w:pPr>
      <w:r>
        <w:rPr>
          <w:rStyle w:val="Refdecomentario"/>
        </w:rPr>
        <w:annotationRef/>
      </w:r>
      <w:r>
        <w:t>Usuario es un componente de la aplicación?</w:t>
      </w:r>
    </w:p>
  </w:comment>
  <w:comment w:id="91" w:author="Depto. Sistemas " w:date="2009-04-30T16:24:00Z" w:initials="DS">
    <w:p w:rsidR="00D71815" w:rsidRDefault="00D71815">
      <w:pPr>
        <w:pStyle w:val="Textocomentario"/>
      </w:pPr>
      <w:r>
        <w:rPr>
          <w:rStyle w:val="Refdecomentario"/>
        </w:rPr>
        <w:annotationRef/>
      </w:r>
      <w:r>
        <w:t>Jugador es un componente de la aplicación?</w:t>
      </w:r>
    </w:p>
  </w:comment>
  <w:comment w:id="94" w:author="Depto. Sistemas " w:date="2009-04-30T16:25:00Z" w:initials="DS">
    <w:p w:rsidR="00D71815" w:rsidRDefault="00D71815">
      <w:pPr>
        <w:pStyle w:val="Textocomentario"/>
      </w:pPr>
      <w:r>
        <w:rPr>
          <w:rStyle w:val="Refdecomentario"/>
        </w:rPr>
        <w:annotationRef/>
      </w:r>
      <w:r>
        <w:t>Documentación de los diagramas?</w:t>
      </w:r>
    </w:p>
  </w:comment>
  <w:comment w:id="95" w:author="Depto. Sistemas " w:date="2009-04-30T16:25:00Z" w:initials="DS">
    <w:p w:rsidR="00D71815" w:rsidRDefault="00D71815">
      <w:pPr>
        <w:pStyle w:val="Textocomentario"/>
      </w:pPr>
      <w:r>
        <w:rPr>
          <w:rStyle w:val="Refdecomentario"/>
        </w:rPr>
        <w:annotationRef/>
      </w:r>
      <w:r>
        <w:t>Documentación del os esquemas?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3B62" w:rsidRDefault="00E93B62" w:rsidP="00C04DD6">
      <w:pPr>
        <w:spacing w:after="0" w:line="240" w:lineRule="auto"/>
      </w:pPr>
      <w:r>
        <w:separator/>
      </w:r>
    </w:p>
  </w:endnote>
  <w:endnote w:type="continuationSeparator" w:id="1">
    <w:p w:rsidR="00E93B62" w:rsidRDefault="00E93B62"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CF646A">
        <w:pPr>
          <w:pStyle w:val="Piedepgina"/>
        </w:pPr>
        <w:r w:rsidRPr="00CF646A">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CF646A">
                      <w:pPr>
                        <w:pStyle w:val="Piedepgina"/>
                        <w:jc w:val="center"/>
                      </w:pPr>
                      <w:fldSimple w:instr=" PAGE    \* MERGEFORMAT ">
                        <w:r w:rsidR="00C5063E">
                          <w:rPr>
                            <w:noProof/>
                          </w:rPr>
                          <w:t>15</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3B62" w:rsidRDefault="00E93B62" w:rsidP="00C04DD6">
      <w:pPr>
        <w:spacing w:after="0" w:line="240" w:lineRule="auto"/>
      </w:pPr>
      <w:r>
        <w:separator/>
      </w:r>
    </w:p>
  </w:footnote>
  <w:footnote w:type="continuationSeparator" w:id="1">
    <w:p w:rsidR="00E93B62" w:rsidRDefault="00E93B62"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Encabezado"/>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3">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3">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5">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1"/>
  </w:num>
  <w:num w:numId="2">
    <w:abstractNumId w:val="37"/>
  </w:num>
  <w:num w:numId="3">
    <w:abstractNumId w:val="39"/>
  </w:num>
  <w:num w:numId="4">
    <w:abstractNumId w:val="32"/>
  </w:num>
  <w:num w:numId="5">
    <w:abstractNumId w:val="12"/>
  </w:num>
  <w:num w:numId="6">
    <w:abstractNumId w:val="22"/>
  </w:num>
  <w:num w:numId="7">
    <w:abstractNumId w:val="20"/>
  </w:num>
  <w:num w:numId="8">
    <w:abstractNumId w:val="14"/>
  </w:num>
  <w:num w:numId="9">
    <w:abstractNumId w:val="36"/>
  </w:num>
  <w:num w:numId="10">
    <w:abstractNumId w:val="15"/>
  </w:num>
  <w:num w:numId="11">
    <w:abstractNumId w:val="10"/>
  </w:num>
  <w:num w:numId="12">
    <w:abstractNumId w:val="3"/>
  </w:num>
  <w:num w:numId="13">
    <w:abstractNumId w:val="30"/>
  </w:num>
  <w:num w:numId="14">
    <w:abstractNumId w:val="28"/>
  </w:num>
  <w:num w:numId="15">
    <w:abstractNumId w:val="6"/>
  </w:num>
  <w:num w:numId="16">
    <w:abstractNumId w:val="0"/>
  </w:num>
  <w:num w:numId="17">
    <w:abstractNumId w:val="34"/>
  </w:num>
  <w:num w:numId="18">
    <w:abstractNumId w:val="8"/>
  </w:num>
  <w:num w:numId="19">
    <w:abstractNumId w:val="9"/>
  </w:num>
  <w:num w:numId="20">
    <w:abstractNumId w:val="5"/>
  </w:num>
  <w:num w:numId="21">
    <w:abstractNumId w:val="31"/>
  </w:num>
  <w:num w:numId="22">
    <w:abstractNumId w:val="13"/>
  </w:num>
  <w:num w:numId="23">
    <w:abstractNumId w:val="38"/>
  </w:num>
  <w:num w:numId="24">
    <w:abstractNumId w:val="25"/>
  </w:num>
  <w:num w:numId="25">
    <w:abstractNumId w:val="33"/>
  </w:num>
  <w:num w:numId="26">
    <w:abstractNumId w:val="21"/>
  </w:num>
  <w:num w:numId="27">
    <w:abstractNumId w:val="27"/>
  </w:num>
  <w:num w:numId="28">
    <w:abstractNumId w:val="4"/>
  </w:num>
  <w:num w:numId="29">
    <w:abstractNumId w:val="35"/>
  </w:num>
  <w:num w:numId="30">
    <w:abstractNumId w:val="24"/>
  </w:num>
  <w:num w:numId="31">
    <w:abstractNumId w:val="18"/>
  </w:num>
  <w:num w:numId="32">
    <w:abstractNumId w:val="17"/>
  </w:num>
  <w:num w:numId="33">
    <w:abstractNumId w:val="16"/>
  </w:num>
  <w:num w:numId="34">
    <w:abstractNumId w:val="1"/>
  </w:num>
  <w:num w:numId="35">
    <w:abstractNumId w:val="2"/>
  </w:num>
  <w:num w:numId="36">
    <w:abstractNumId w:val="7"/>
  </w:num>
  <w:num w:numId="37">
    <w:abstractNumId w:val="23"/>
  </w:num>
  <w:num w:numId="38">
    <w:abstractNumId w:val="26"/>
  </w:num>
  <w:num w:numId="39">
    <w:abstractNumId w:val="29"/>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2059">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631B"/>
    <w:rsid w:val="000A7450"/>
    <w:rsid w:val="000A7C90"/>
    <w:rsid w:val="000B2538"/>
    <w:rsid w:val="000B347D"/>
    <w:rsid w:val="000B6877"/>
    <w:rsid w:val="000E49E3"/>
    <w:rsid w:val="000E7A94"/>
    <w:rsid w:val="000F00D5"/>
    <w:rsid w:val="000F1080"/>
    <w:rsid w:val="00116DDE"/>
    <w:rsid w:val="001513A9"/>
    <w:rsid w:val="001743B4"/>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3F7739"/>
    <w:rsid w:val="00410978"/>
    <w:rsid w:val="00424455"/>
    <w:rsid w:val="0042536A"/>
    <w:rsid w:val="00431DA2"/>
    <w:rsid w:val="004373F9"/>
    <w:rsid w:val="00444180"/>
    <w:rsid w:val="00457BC5"/>
    <w:rsid w:val="00490FD8"/>
    <w:rsid w:val="004B4DE4"/>
    <w:rsid w:val="004B710E"/>
    <w:rsid w:val="004C0B7E"/>
    <w:rsid w:val="004E2B92"/>
    <w:rsid w:val="004F433B"/>
    <w:rsid w:val="0050445A"/>
    <w:rsid w:val="0052581E"/>
    <w:rsid w:val="00542511"/>
    <w:rsid w:val="00571021"/>
    <w:rsid w:val="00571701"/>
    <w:rsid w:val="0059333F"/>
    <w:rsid w:val="005A4C24"/>
    <w:rsid w:val="005D7D6F"/>
    <w:rsid w:val="00607BD5"/>
    <w:rsid w:val="0062412E"/>
    <w:rsid w:val="0064764D"/>
    <w:rsid w:val="00654138"/>
    <w:rsid w:val="00656E9A"/>
    <w:rsid w:val="006628BC"/>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063E"/>
    <w:rsid w:val="00C51B0A"/>
    <w:rsid w:val="00C615E5"/>
    <w:rsid w:val="00C64443"/>
    <w:rsid w:val="00C87CA6"/>
    <w:rsid w:val="00CE04EA"/>
    <w:rsid w:val="00CF646A"/>
    <w:rsid w:val="00D35766"/>
    <w:rsid w:val="00D553C4"/>
    <w:rsid w:val="00D71815"/>
    <w:rsid w:val="00D94326"/>
    <w:rsid w:val="00DA104B"/>
    <w:rsid w:val="00DB0882"/>
    <w:rsid w:val="00DD071E"/>
    <w:rsid w:val="00DD39E2"/>
    <w:rsid w:val="00DE25E6"/>
    <w:rsid w:val="00DF4AC2"/>
    <w:rsid w:val="00E02B14"/>
    <w:rsid w:val="00E22D38"/>
    <w:rsid w:val="00E471CE"/>
    <w:rsid w:val="00E6411A"/>
    <w:rsid w:val="00E83F0D"/>
    <w:rsid w:val="00E8790E"/>
    <w:rsid w:val="00E93B62"/>
    <w:rsid w:val="00E970EF"/>
    <w:rsid w:val="00EC4F50"/>
    <w:rsid w:val="00ED319D"/>
    <w:rsid w:val="00F14EB3"/>
    <w:rsid w:val="00F2089D"/>
    <w:rsid w:val="00F21FF1"/>
    <w:rsid w:val="00F316D7"/>
    <w:rsid w:val="00F7151E"/>
    <w:rsid w:val="00F8359F"/>
    <w:rsid w:val="00F85D35"/>
    <w:rsid w:val="00F90755"/>
    <w:rsid w:val="00FB5B8E"/>
    <w:rsid w:val="00FC5FB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colormenu v:ext="edit" fillcolor="none [3206]"/>
    </o:shapedefaults>
    <o:shapelayout v:ext="edit">
      <o:idmap v:ext="edit" data="1"/>
      <o:rules v:ext="edit">
        <o:r id="V:Rule8" type="connector" idref="#_x0000_s1029"/>
        <o:r id="V:Rule9" type="connector" idref="#_x0000_s1030"/>
        <o:r id="V:Rule10" type="connector" idref="#_x0000_s1026"/>
        <o:r id="V:Rule11" type="connector" idref="#_x0000_s1028"/>
        <o:r id="V:Rule12" type="connector" idref="#_x0000_s1031"/>
        <o:r id="V:Rule13" type="connector" idref="#_x0000_s1032"/>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semiHidden/>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Layout" Target="diagrams/layout2.xml"/><Relationship Id="rId26" Type="http://schemas.openxmlformats.org/officeDocument/2006/relationships/image" Target="media/image7.jpe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diagramColors" Target="diagrams/colors4.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Colors" Target="diagrams/colors2.xml"/><Relationship Id="rId29" Type="http://schemas.openxmlformats.org/officeDocument/2006/relationships/diagramLayout" Target="diagrams/layout3.xml"/><Relationship Id="rId41" Type="http://schemas.openxmlformats.org/officeDocument/2006/relationships/image" Target="media/image18.jpeg"/><Relationship Id="rId54" Type="http://schemas.openxmlformats.org/officeDocument/2006/relationships/diagramQuickStyle" Target="diagrams/quickStyle4.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eader" Target="header1.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diagramLayout" Target="diagrams/layout4.xml"/><Relationship Id="rId58"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5.png"/><Relationship Id="rId28" Type="http://schemas.openxmlformats.org/officeDocument/2006/relationships/diagramData" Target="diagrams/data3.xml"/><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0.jpeg"/><Relationship Id="rId61" Type="http://schemas.openxmlformats.org/officeDocument/2006/relationships/image" Target="media/image34.jpeg"/><Relationship Id="rId10" Type="http://schemas.openxmlformats.org/officeDocument/2006/relationships/image" Target="media/image2.jpeg"/><Relationship Id="rId19" Type="http://schemas.openxmlformats.org/officeDocument/2006/relationships/diagramQuickStyle" Target="diagrams/quickStyle2.xml"/><Relationship Id="rId31" Type="http://schemas.openxmlformats.org/officeDocument/2006/relationships/diagramColors" Target="diagrams/colors3.xml"/><Relationship Id="rId44" Type="http://schemas.openxmlformats.org/officeDocument/2006/relationships/image" Target="media/image21.jpeg"/><Relationship Id="rId52" Type="http://schemas.openxmlformats.org/officeDocument/2006/relationships/diagramData" Target="diagrams/data4.xml"/><Relationship Id="rId60"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diagramQuickStyle" Target="diagrams/quickStyle3.xm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29.jpeg"/><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hyperlink" Target="http://ar.geocities.com/r_niella/Document/t_cap1.htm" TargetMode="External"/><Relationship Id="rId17" Type="http://schemas.openxmlformats.org/officeDocument/2006/relationships/diagramData" Target="diagrams/data2.xml"/><Relationship Id="rId25" Type="http://schemas.openxmlformats.org/officeDocument/2006/relationships/footer" Target="footer1.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2.jpeg"/></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7" loCatId="list" qsTypeId="urn:microsoft.com/office/officeart/2005/8/quickstyle/simple1" qsCatId="simple" csTypeId="urn:microsoft.com/office/officeart/2005/8/colors/accent0_3" csCatId="mainScheme" phldr="1"/>
      <dgm:spPr/>
      <dgm:t>
        <a:bodyPr/>
        <a:lstStyle/>
        <a:p>
          <a:endParaRPr lang="es-ES_tradnl"/>
        </a:p>
      </dgm:t>
    </dgm:pt>
    <dgm:pt modelId="{E90EC7D2-51DD-4414-9A2A-C86D3BF0AA73}">
      <dgm:prSet phldrT="[Text]"/>
      <dgm:spPr/>
      <dgm:t>
        <a:bodyPr/>
        <a:lstStyle/>
        <a:p>
          <a:r>
            <a:rPr lang="en-US" sz="12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0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0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0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0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000"/>
            <a:t>Diagrama de Secuencia</a:t>
          </a:r>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dgm:spPr/>
      <dgm:t>
        <a:bodyPr/>
        <a:lstStyle/>
        <a:p>
          <a:r>
            <a:rPr lang="en-US" sz="12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0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0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dgm:spPr/>
      <dgm:t>
        <a:bodyPr/>
        <a:lstStyle/>
        <a:p>
          <a:r>
            <a:rPr lang="en-US" sz="12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0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0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000"/>
            <a:t>Árbol de Navegavilidad </a:t>
          </a:r>
          <a:endParaRPr lang="en-US" sz="90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710D23C0-DA94-4FB7-AFD4-E2439A57AE05}" type="pres">
      <dgm:prSet presAssocID="{9D366846-1EFA-4C85-BB77-6828F60351AE}" presName="Name0" presStyleCnt="0">
        <dgm:presLayoutVars>
          <dgm:dir/>
          <dgm:resizeHandles val="exact"/>
        </dgm:presLayoutVars>
      </dgm:prSet>
      <dgm:spPr/>
      <dgm:t>
        <a:bodyPr/>
        <a:lstStyle/>
        <a:p>
          <a:endParaRPr lang="es-AR"/>
        </a:p>
      </dgm:t>
    </dgm:pt>
    <dgm:pt modelId="{FC9CF9F2-F946-4D31-812E-E7240CD25D9C}" type="pres">
      <dgm:prSet presAssocID="{9D366846-1EFA-4C85-BB77-6828F60351AE}" presName="fgShape" presStyleLbl="fgShp" presStyleIdx="0" presStyleCnt="1"/>
      <dgm:spPr/>
    </dgm:pt>
    <dgm:pt modelId="{E38311B4-AE19-4BCA-8E1F-8248C5DF7571}" type="pres">
      <dgm:prSet presAssocID="{9D366846-1EFA-4C85-BB77-6828F60351AE}" presName="linComp" presStyleCnt="0"/>
      <dgm:spPr/>
    </dgm:pt>
    <dgm:pt modelId="{B0F5E15C-0CDD-44D4-9A56-F4684621CAC7}" type="pres">
      <dgm:prSet presAssocID="{E90EC7D2-51DD-4414-9A2A-C86D3BF0AA73}" presName="compNode" presStyleCnt="0"/>
      <dgm:spPr/>
    </dgm:pt>
    <dgm:pt modelId="{0F7E43D4-F30B-489F-8451-95C09AA2F92F}" type="pres">
      <dgm:prSet presAssocID="{E90EC7D2-51DD-4414-9A2A-C86D3BF0AA73}" presName="bkgdShape" presStyleLbl="node1" presStyleIdx="0" presStyleCnt="3"/>
      <dgm:spPr/>
      <dgm:t>
        <a:bodyPr/>
        <a:lstStyle/>
        <a:p>
          <a:endParaRPr lang="es-ES_tradnl"/>
        </a:p>
      </dgm:t>
    </dgm:pt>
    <dgm:pt modelId="{57C9C2A9-3436-47B2-A5D4-1E99A01E674C}" type="pres">
      <dgm:prSet presAssocID="{E90EC7D2-51DD-4414-9A2A-C86D3BF0AA73}" presName="nodeTx" presStyleLbl="node1" presStyleIdx="0" presStyleCnt="3">
        <dgm:presLayoutVars>
          <dgm:bulletEnabled val="1"/>
        </dgm:presLayoutVars>
      </dgm:prSet>
      <dgm:spPr/>
      <dgm:t>
        <a:bodyPr/>
        <a:lstStyle/>
        <a:p>
          <a:endParaRPr lang="es-ES_tradnl"/>
        </a:p>
      </dgm:t>
    </dgm:pt>
    <dgm:pt modelId="{37BA7A33-68FA-4831-A058-3785FAC1BBE7}" type="pres">
      <dgm:prSet presAssocID="{E90EC7D2-51DD-4414-9A2A-C86D3BF0AA73}" presName="invisiNode" presStyleLbl="node1" presStyleIdx="0" presStyleCnt="3"/>
      <dgm:spPr/>
    </dgm:pt>
    <dgm:pt modelId="{DEFEC896-6082-4104-8273-342550AF39B7}" type="pres">
      <dgm:prSet presAssocID="{E90EC7D2-51DD-4414-9A2A-C86D3BF0AA73}" presName="imagNode" presStyleLbl="fgImgPlace1" presStyleIdx="0" presStyleCnt="3"/>
      <dgm:spPr/>
    </dgm:pt>
    <dgm:pt modelId="{D78EB727-EF19-4326-960F-A9C50AD4A197}" type="pres">
      <dgm:prSet presAssocID="{59002E24-6320-40DA-86ED-4FA775655B78}" presName="sibTrans" presStyleLbl="sibTrans2D1" presStyleIdx="0" presStyleCnt="0"/>
      <dgm:spPr/>
      <dgm:t>
        <a:bodyPr/>
        <a:lstStyle/>
        <a:p>
          <a:endParaRPr lang="es-AR"/>
        </a:p>
      </dgm:t>
    </dgm:pt>
    <dgm:pt modelId="{F30D7B0D-45AE-4989-AE29-704BE06EE53A}" type="pres">
      <dgm:prSet presAssocID="{91F28544-764C-4538-B43C-C5BA9EA1C01B}" presName="compNode" presStyleCnt="0"/>
      <dgm:spPr/>
    </dgm:pt>
    <dgm:pt modelId="{3EB11C2D-225D-44E2-858C-C9FEACBA2DA1}" type="pres">
      <dgm:prSet presAssocID="{91F28544-764C-4538-B43C-C5BA9EA1C01B}" presName="bkgdShape" presStyleLbl="node1" presStyleIdx="1" presStyleCnt="3"/>
      <dgm:spPr/>
      <dgm:t>
        <a:bodyPr/>
        <a:lstStyle/>
        <a:p>
          <a:endParaRPr lang="es-ES_tradnl"/>
        </a:p>
      </dgm:t>
    </dgm:pt>
    <dgm:pt modelId="{7D996AE5-4DCA-400A-851B-B5E9ACFAD883}" type="pres">
      <dgm:prSet presAssocID="{91F28544-764C-4538-B43C-C5BA9EA1C01B}" presName="nodeTx" presStyleLbl="node1" presStyleIdx="1" presStyleCnt="3">
        <dgm:presLayoutVars>
          <dgm:bulletEnabled val="1"/>
        </dgm:presLayoutVars>
      </dgm:prSet>
      <dgm:spPr/>
      <dgm:t>
        <a:bodyPr/>
        <a:lstStyle/>
        <a:p>
          <a:endParaRPr lang="es-ES_tradnl"/>
        </a:p>
      </dgm:t>
    </dgm:pt>
    <dgm:pt modelId="{5FF8ECD4-0555-4D78-ADCC-90A86D7C9C72}" type="pres">
      <dgm:prSet presAssocID="{91F28544-764C-4538-B43C-C5BA9EA1C01B}" presName="invisiNode" presStyleLbl="node1" presStyleIdx="1" presStyleCnt="3"/>
      <dgm:spPr/>
    </dgm:pt>
    <dgm:pt modelId="{C261AB72-1C09-45A9-96B1-4F353FDA1BCF}" type="pres">
      <dgm:prSet presAssocID="{91F28544-764C-4538-B43C-C5BA9EA1C01B}" presName="imagNode" presStyleLbl="fgImgPlace1" presStyleIdx="1" presStyleCnt="3"/>
      <dgm:spPr/>
    </dgm:pt>
    <dgm:pt modelId="{BD3C5CA1-69A1-42D3-B8E2-F180E32DB805}" type="pres">
      <dgm:prSet presAssocID="{077FBE78-54B9-4E02-B2AB-D74E25FFFB08}" presName="sibTrans" presStyleLbl="sibTrans2D1" presStyleIdx="0" presStyleCnt="0"/>
      <dgm:spPr/>
      <dgm:t>
        <a:bodyPr/>
        <a:lstStyle/>
        <a:p>
          <a:endParaRPr lang="es-AR"/>
        </a:p>
      </dgm:t>
    </dgm:pt>
    <dgm:pt modelId="{78A49390-8906-4EDD-AF71-37B6B8BE1AFA}" type="pres">
      <dgm:prSet presAssocID="{5884FFE8-B24D-4989-A8A3-DB317F12F83C}" presName="compNode" presStyleCnt="0"/>
      <dgm:spPr/>
    </dgm:pt>
    <dgm:pt modelId="{F7E2D235-085C-4D11-87B3-358B49DD8DB3}" type="pres">
      <dgm:prSet presAssocID="{5884FFE8-B24D-4989-A8A3-DB317F12F83C}" presName="bkgdShape" presStyleLbl="node1" presStyleIdx="2" presStyleCnt="3"/>
      <dgm:spPr/>
      <dgm:t>
        <a:bodyPr/>
        <a:lstStyle/>
        <a:p>
          <a:endParaRPr lang="es-ES_tradnl"/>
        </a:p>
      </dgm:t>
    </dgm:pt>
    <dgm:pt modelId="{32D0F233-9DDF-465E-9604-5CABFF34FDCD}" type="pres">
      <dgm:prSet presAssocID="{5884FFE8-B24D-4989-A8A3-DB317F12F83C}" presName="nodeTx" presStyleLbl="node1" presStyleIdx="2" presStyleCnt="3">
        <dgm:presLayoutVars>
          <dgm:bulletEnabled val="1"/>
        </dgm:presLayoutVars>
      </dgm:prSet>
      <dgm:spPr/>
      <dgm:t>
        <a:bodyPr/>
        <a:lstStyle/>
        <a:p>
          <a:endParaRPr lang="es-ES_tradnl"/>
        </a:p>
      </dgm:t>
    </dgm:pt>
    <dgm:pt modelId="{55D7DA0B-E298-42D3-8D25-BDB7C536FDC9}" type="pres">
      <dgm:prSet presAssocID="{5884FFE8-B24D-4989-A8A3-DB317F12F83C}" presName="invisiNode" presStyleLbl="node1" presStyleIdx="2" presStyleCnt="3"/>
      <dgm:spPr/>
    </dgm:pt>
    <dgm:pt modelId="{BAA46D3E-79BB-424A-874C-32CA57037C0A}" type="pres">
      <dgm:prSet presAssocID="{5884FFE8-B24D-4989-A8A3-DB317F12F83C}" presName="imagNode" presStyleLbl="fgImgPlace1" presStyleIdx="2" presStyleCnt="3"/>
      <dgm:spPr/>
    </dgm:pt>
  </dgm:ptLst>
  <dgm:cxnLst>
    <dgm:cxn modelId="{0DB71905-7F56-479D-BBB3-F1E6E6856E17}" srcId="{E90EC7D2-51DD-4414-9A2A-C86D3BF0AA73}" destId="{43F0C332-7C33-4D17-80DA-E81576E0FF8F}" srcOrd="3" destOrd="0" parTransId="{196C9634-F8B8-4242-9547-FBF4494EF5E6}" sibTransId="{7F876C58-4525-42E4-8655-6491E1813AAB}"/>
    <dgm:cxn modelId="{609B52F5-A7E7-42F0-B944-63236C5B9967}" srcId="{9D366846-1EFA-4C85-BB77-6828F60351AE}" destId="{5884FFE8-B24D-4989-A8A3-DB317F12F83C}" srcOrd="2" destOrd="0" parTransId="{9DF1116C-6BC1-46EB-9733-9B00F88048D3}" sibTransId="{CC117C2F-17BE-46FA-BD17-0870A4477C18}"/>
    <dgm:cxn modelId="{8BA38E8A-C607-4D90-9248-5CB3893E32E0}" srcId="{E90EC7D2-51DD-4414-9A2A-C86D3BF0AA73}" destId="{AE3BC1D0-671A-459E-ADAA-6FABB2B58E80}" srcOrd="0" destOrd="0" parTransId="{7445C00A-7F56-4C35-A66B-D153B3FFB454}" sibTransId="{00DB70F9-2211-4AAC-B060-CAD53F217DFE}"/>
    <dgm:cxn modelId="{67201FD5-E5A7-4049-92BB-E798A7CC9CF2}" type="presOf" srcId="{43F0C332-7C33-4D17-80DA-E81576E0FF8F}" destId="{0F7E43D4-F30B-489F-8451-95C09AA2F92F}" srcOrd="0" destOrd="4" presId="urn:microsoft.com/office/officeart/2005/8/layout/hList7"/>
    <dgm:cxn modelId="{52ADAFA0-2BDB-44F0-921E-B59D042B4176}" type="presOf" srcId="{8E11409D-945F-4D66-A547-8AE8D5F488E5}" destId="{0F7E43D4-F30B-489F-8451-95C09AA2F92F}" srcOrd="0" destOrd="3" presId="urn:microsoft.com/office/officeart/2005/8/layout/hList7"/>
    <dgm:cxn modelId="{4C9326D8-8503-4063-A05D-4EA9281AB759}" type="presOf" srcId="{E90EC7D2-51DD-4414-9A2A-C86D3BF0AA73}" destId="{57C9C2A9-3436-47B2-A5D4-1E99A01E674C}" srcOrd="1" destOrd="0" presId="urn:microsoft.com/office/officeart/2005/8/layout/hList7"/>
    <dgm:cxn modelId="{C13241B0-E4E2-4045-AE2C-3A36290D43A8}" type="presOf" srcId="{CE67C511-6428-4CFC-A264-BC46DBC0B302}" destId="{F7E2D235-085C-4D11-87B3-358B49DD8DB3}" srcOrd="0" destOrd="1" presId="urn:microsoft.com/office/officeart/2005/8/layout/hList7"/>
    <dgm:cxn modelId="{E20844B6-91E4-4DB9-9DC6-A3652D472705}" type="presOf" srcId="{2390A398-7048-4549-A15A-F4BE2A9E045B}" destId="{0F7E43D4-F30B-489F-8451-95C09AA2F92F}" srcOrd="0" destOrd="5" presId="urn:microsoft.com/office/officeart/2005/8/layout/hList7"/>
    <dgm:cxn modelId="{25F19C4B-20A1-4E07-92CE-C311E82EFF83}" type="presOf" srcId="{E90EC7D2-51DD-4414-9A2A-C86D3BF0AA73}" destId="{0F7E43D4-F30B-489F-8451-95C09AA2F92F}" srcOrd="0" destOrd="0" presId="urn:microsoft.com/office/officeart/2005/8/layout/hList7"/>
    <dgm:cxn modelId="{4421A363-F8E4-4986-9950-2DBEB7A348CC}" type="presOf" srcId="{7BB98A41-DDA5-459C-912F-5B5563F310F9}" destId="{3EB11C2D-225D-44E2-858C-C9FEACBA2DA1}" srcOrd="0" destOrd="1" presId="urn:microsoft.com/office/officeart/2005/8/layout/hList7"/>
    <dgm:cxn modelId="{6DBE2486-1409-4E15-8B86-90DFCC4193F6}" srcId="{E90EC7D2-51DD-4414-9A2A-C86D3BF0AA73}" destId="{E985D4A2-6C52-4C7D-9CF8-15EFF1E192D1}" srcOrd="1" destOrd="0" parTransId="{D0558F49-ABA0-4457-AAAD-7FDFFBC4C537}" sibTransId="{CD427E16-8E26-4EDF-8B88-0F434AE40F69}"/>
    <dgm:cxn modelId="{2E72E924-2161-43CE-A40E-C6C3BD58E7BC}" type="presOf" srcId="{E985D4A2-6C52-4C7D-9CF8-15EFF1E192D1}" destId="{0F7E43D4-F30B-489F-8451-95C09AA2F92F}" srcOrd="0" destOrd="2" presId="urn:microsoft.com/office/officeart/2005/8/layout/hList7"/>
    <dgm:cxn modelId="{59260560-4616-48D3-83CB-FF556EA1D65A}" type="presOf" srcId="{43F0C332-7C33-4D17-80DA-E81576E0FF8F}" destId="{57C9C2A9-3436-47B2-A5D4-1E99A01E674C}" srcOrd="1" destOrd="4" presId="urn:microsoft.com/office/officeart/2005/8/layout/hList7"/>
    <dgm:cxn modelId="{67ED89D0-1A3E-4941-A2E5-45201A5CB931}" srcId="{9D366846-1EFA-4C85-BB77-6828F60351AE}" destId="{E90EC7D2-51DD-4414-9A2A-C86D3BF0AA73}" srcOrd="0" destOrd="0" parTransId="{025A812E-5EAD-4D9A-855A-958E1E0E0C55}" sibTransId="{59002E24-6320-40DA-86ED-4FA775655B78}"/>
    <dgm:cxn modelId="{5AF76CCF-7EEA-425A-A7CE-B028EE5513EC}" type="presOf" srcId="{5884FFE8-B24D-4989-A8A3-DB317F12F83C}" destId="{32D0F233-9DDF-465E-9604-5CABFF34FDCD}" srcOrd="1" destOrd="0" presId="urn:microsoft.com/office/officeart/2005/8/layout/hList7"/>
    <dgm:cxn modelId="{64E18724-DFED-46BF-A597-3F6C504BA209}" type="presOf" srcId="{E985D4A2-6C52-4C7D-9CF8-15EFF1E192D1}" destId="{57C9C2A9-3436-47B2-A5D4-1E99A01E674C}" srcOrd="1" destOrd="2" presId="urn:microsoft.com/office/officeart/2005/8/layout/hList7"/>
    <dgm:cxn modelId="{324C46F5-6F5C-4583-A782-8197F57A55AE}" srcId="{5884FFE8-B24D-4989-A8A3-DB317F12F83C}" destId="{CE67C511-6428-4CFC-A264-BC46DBC0B302}" srcOrd="0" destOrd="0" parTransId="{848634D7-F531-4808-80FA-8CE879163ADB}" sibTransId="{7332959B-2664-4164-B09B-2F28295ACDEC}"/>
    <dgm:cxn modelId="{3578BB71-8CE9-40C4-87B6-36C653C67F45}" type="presOf" srcId="{2390A398-7048-4549-A15A-F4BE2A9E045B}" destId="{57C9C2A9-3436-47B2-A5D4-1E99A01E674C}" srcOrd="1" destOrd="5" presId="urn:microsoft.com/office/officeart/2005/8/layout/hList7"/>
    <dgm:cxn modelId="{168CF75A-A2C5-47EA-9069-E5A9AAC93B73}" srcId="{9D366846-1EFA-4C85-BB77-6828F60351AE}" destId="{91F28544-764C-4538-B43C-C5BA9EA1C01B}" srcOrd="1" destOrd="0" parTransId="{6E18BB7B-72CE-4861-AB2C-5893720C4E24}" sibTransId="{077FBE78-54B9-4E02-B2AB-D74E25FFFB08}"/>
    <dgm:cxn modelId="{CC93A6E4-367D-41C9-A2C9-AC23D196CBB3}" type="presOf" srcId="{91F28544-764C-4538-B43C-C5BA9EA1C01B}" destId="{7D996AE5-4DCA-400A-851B-B5E9ACFAD883}" srcOrd="1" destOrd="0" presId="urn:microsoft.com/office/officeart/2005/8/layout/hList7"/>
    <dgm:cxn modelId="{7FD78E16-463A-4901-9396-F7F3AD01D5F8}" type="presOf" srcId="{904EACDA-149E-4DB2-9998-4E491F1C77DB}" destId="{3EB11C2D-225D-44E2-858C-C9FEACBA2DA1}" srcOrd="0" destOrd="2" presId="urn:microsoft.com/office/officeart/2005/8/layout/hList7"/>
    <dgm:cxn modelId="{DE65484A-A918-42A1-9FCA-45B21A05F89F}" type="presOf" srcId="{59002E24-6320-40DA-86ED-4FA775655B78}" destId="{D78EB727-EF19-4326-960F-A9C50AD4A197}" srcOrd="0" destOrd="0" presId="urn:microsoft.com/office/officeart/2005/8/layout/hList7"/>
    <dgm:cxn modelId="{052076D7-17AD-4D69-9576-5D5D2AF5155E}" type="presOf" srcId="{7BB98A41-DDA5-459C-912F-5B5563F310F9}" destId="{7D996AE5-4DCA-400A-851B-B5E9ACFAD883}" srcOrd="1" destOrd="1" presId="urn:microsoft.com/office/officeart/2005/8/layout/hList7"/>
    <dgm:cxn modelId="{D927EFAE-C726-44F4-8438-CDDB8F2326CB}" srcId="{91F28544-764C-4538-B43C-C5BA9EA1C01B}" destId="{904EACDA-149E-4DB2-9998-4E491F1C77DB}" srcOrd="1" destOrd="0" parTransId="{D3DFCA4D-27BA-43E3-884F-F4E1395C8EEE}" sibTransId="{FA6F7F64-4F31-4343-B842-6869A286DC21}"/>
    <dgm:cxn modelId="{862B9D9A-9F85-4F63-9053-8E8ACEFCFB44}" srcId="{91F28544-764C-4538-B43C-C5BA9EA1C01B}" destId="{7BB98A41-DDA5-459C-912F-5B5563F310F9}" srcOrd="0" destOrd="0" parTransId="{189F2F2D-0AD3-4D48-82E6-B995F36BF6C1}" sibTransId="{541E4B41-23C5-4AB3-9B01-1EEB3B0848AB}"/>
    <dgm:cxn modelId="{D530B02B-9E88-453F-846C-7B8E4CC6EF1B}" type="presOf" srcId="{C9B8FD78-4193-4681-BAA3-A4F49EB14CB2}" destId="{F7E2D235-085C-4D11-87B3-358B49DD8DB3}" srcOrd="0" destOrd="3" presId="urn:microsoft.com/office/officeart/2005/8/layout/hList7"/>
    <dgm:cxn modelId="{C1C3C163-A606-4F28-818F-CE363F1A3C2F}" type="presOf" srcId="{E0429934-E7C6-4F26-A92E-5E8C774CE54D}" destId="{32D0F233-9DDF-465E-9604-5CABFF34FDCD}" srcOrd="1" destOrd="2" presId="urn:microsoft.com/office/officeart/2005/8/layout/hList7"/>
    <dgm:cxn modelId="{42348F61-40B1-4C50-8ED5-AFD04356F1BA}" type="presOf" srcId="{C9B8FD78-4193-4681-BAA3-A4F49EB14CB2}" destId="{32D0F233-9DDF-465E-9604-5CABFF34FDCD}" srcOrd="1" destOrd="3" presId="urn:microsoft.com/office/officeart/2005/8/layout/hList7"/>
    <dgm:cxn modelId="{B41E1030-2FFB-43B1-B72F-9F82B404A645}" type="presOf" srcId="{904EACDA-149E-4DB2-9998-4E491F1C77DB}" destId="{7D996AE5-4DCA-400A-851B-B5E9ACFAD883}" srcOrd="1" destOrd="2" presId="urn:microsoft.com/office/officeart/2005/8/layout/hList7"/>
    <dgm:cxn modelId="{1813FBD7-E529-4FBF-AF13-28220A57CFFF}" type="presOf" srcId="{CE67C511-6428-4CFC-A264-BC46DBC0B302}" destId="{32D0F233-9DDF-465E-9604-5CABFF34FDCD}" srcOrd="1" destOrd="1" presId="urn:microsoft.com/office/officeart/2005/8/layout/hList7"/>
    <dgm:cxn modelId="{4B1A9742-3215-4986-AC26-76D9A30B8506}" type="presOf" srcId="{5884FFE8-B24D-4989-A8A3-DB317F12F83C}" destId="{F7E2D235-085C-4D11-87B3-358B49DD8DB3}" srcOrd="0" destOrd="0" presId="urn:microsoft.com/office/officeart/2005/8/layout/hList7"/>
    <dgm:cxn modelId="{048CB509-D2D9-4737-A437-0E89A5D345FE}" type="presOf" srcId="{AE3BC1D0-671A-459E-ADAA-6FABB2B58E80}" destId="{57C9C2A9-3436-47B2-A5D4-1E99A01E674C}" srcOrd="1" destOrd="1" presId="urn:microsoft.com/office/officeart/2005/8/layout/hList7"/>
    <dgm:cxn modelId="{4179DC24-65F7-405F-AF78-F5B5FA405826}" type="presOf" srcId="{077FBE78-54B9-4E02-B2AB-D74E25FFFB08}" destId="{BD3C5CA1-69A1-42D3-B8E2-F180E32DB805}" srcOrd="0" destOrd="0" presId="urn:microsoft.com/office/officeart/2005/8/layout/hList7"/>
    <dgm:cxn modelId="{FDC682CE-367C-462D-BB96-A7ADF7B381F1}" srcId="{5884FFE8-B24D-4989-A8A3-DB317F12F83C}" destId="{E0429934-E7C6-4F26-A92E-5E8C774CE54D}" srcOrd="1" destOrd="0" parTransId="{FEF92028-BED7-4AE0-8DF5-FA2B9BDA3EC3}" sibTransId="{92FC4A56-F47C-4D69-A236-B9E4E742A462}"/>
    <dgm:cxn modelId="{7F603721-6020-4D09-A377-09091D3FFEB4}" type="presOf" srcId="{8E11409D-945F-4D66-A547-8AE8D5F488E5}" destId="{57C9C2A9-3436-47B2-A5D4-1E99A01E674C}" srcOrd="1" destOrd="3" presId="urn:microsoft.com/office/officeart/2005/8/layout/hList7"/>
    <dgm:cxn modelId="{003BF2A0-4190-41B7-8693-EDE1182415BC}" type="presOf" srcId="{E0429934-E7C6-4F26-A92E-5E8C774CE54D}" destId="{F7E2D235-085C-4D11-87B3-358B49DD8DB3}" srcOrd="0" destOrd="2" presId="urn:microsoft.com/office/officeart/2005/8/layout/hList7"/>
    <dgm:cxn modelId="{9A7CECD9-367B-4EC9-9195-2351BC51FBEC}" srcId="{E90EC7D2-51DD-4414-9A2A-C86D3BF0AA73}" destId="{2390A398-7048-4549-A15A-F4BE2A9E045B}" srcOrd="4" destOrd="0" parTransId="{8F00AEAB-51CC-4D51-9472-6257F9FDC444}" sibTransId="{E0CBD7A5-19AE-4311-891D-7A157FA90EB5}"/>
    <dgm:cxn modelId="{B8BFDFF3-AEB2-4DC4-948F-2FE8834540E7}" srcId="{5884FFE8-B24D-4989-A8A3-DB317F12F83C}" destId="{C9B8FD78-4193-4681-BAA3-A4F49EB14CB2}" srcOrd="2" destOrd="0" parTransId="{FE623E26-1F6F-4ACB-990B-0E760B0EF4F0}" sibTransId="{01FA7998-AFC8-4733-92E5-580A646FBA12}"/>
    <dgm:cxn modelId="{3D20FCE3-2B69-4C1B-855D-BA21F7EBA852}" type="presOf" srcId="{AE3BC1D0-671A-459E-ADAA-6FABB2B58E80}" destId="{0F7E43D4-F30B-489F-8451-95C09AA2F92F}" srcOrd="0" destOrd="1" presId="urn:microsoft.com/office/officeart/2005/8/layout/hList7"/>
    <dgm:cxn modelId="{69666B88-E000-44FF-A2DE-DA01EB191774}" type="presOf" srcId="{91F28544-764C-4538-B43C-C5BA9EA1C01B}" destId="{3EB11C2D-225D-44E2-858C-C9FEACBA2DA1}" srcOrd="0" destOrd="0" presId="urn:microsoft.com/office/officeart/2005/8/layout/hList7"/>
    <dgm:cxn modelId="{4BFCC47C-E2D9-4211-8452-677CB1BA56DF}" type="presOf" srcId="{9D366846-1EFA-4C85-BB77-6828F60351AE}" destId="{710D23C0-DA94-4FB7-AFD4-E2439A57AE05}" srcOrd="0" destOrd="0" presId="urn:microsoft.com/office/officeart/2005/8/layout/hList7"/>
    <dgm:cxn modelId="{A50979EB-6158-4724-A12D-1DB193B35E34}" srcId="{E90EC7D2-51DD-4414-9A2A-C86D3BF0AA73}" destId="{8E11409D-945F-4D66-A547-8AE8D5F488E5}" srcOrd="2" destOrd="0" parTransId="{9884BA12-622D-4722-AE95-3A5C53149EEF}" sibTransId="{D2931480-C95B-43C7-A103-F8443CAAFEF6}"/>
    <dgm:cxn modelId="{29FC9384-8A74-4F1C-949B-5C9B2AD3ADB1}" type="presParOf" srcId="{710D23C0-DA94-4FB7-AFD4-E2439A57AE05}" destId="{FC9CF9F2-F946-4D31-812E-E7240CD25D9C}" srcOrd="0" destOrd="0" presId="urn:microsoft.com/office/officeart/2005/8/layout/hList7"/>
    <dgm:cxn modelId="{85695D12-AB48-47F1-A91E-BC580F695097}" type="presParOf" srcId="{710D23C0-DA94-4FB7-AFD4-E2439A57AE05}" destId="{E38311B4-AE19-4BCA-8E1F-8248C5DF7571}" srcOrd="1" destOrd="0" presId="urn:microsoft.com/office/officeart/2005/8/layout/hList7"/>
    <dgm:cxn modelId="{52F2E708-CFC2-4454-B230-BC1B98563DA3}" type="presParOf" srcId="{E38311B4-AE19-4BCA-8E1F-8248C5DF7571}" destId="{B0F5E15C-0CDD-44D4-9A56-F4684621CAC7}" srcOrd="0" destOrd="0" presId="urn:microsoft.com/office/officeart/2005/8/layout/hList7"/>
    <dgm:cxn modelId="{272A86F1-BF8B-47D1-8EE5-0894E88FF815}" type="presParOf" srcId="{B0F5E15C-0CDD-44D4-9A56-F4684621CAC7}" destId="{0F7E43D4-F30B-489F-8451-95C09AA2F92F}" srcOrd="0" destOrd="0" presId="urn:microsoft.com/office/officeart/2005/8/layout/hList7"/>
    <dgm:cxn modelId="{CAFD8746-6F92-402B-B128-FA960209AE71}" type="presParOf" srcId="{B0F5E15C-0CDD-44D4-9A56-F4684621CAC7}" destId="{57C9C2A9-3436-47B2-A5D4-1E99A01E674C}" srcOrd="1" destOrd="0" presId="urn:microsoft.com/office/officeart/2005/8/layout/hList7"/>
    <dgm:cxn modelId="{57213717-F529-4B09-954E-9FC595AD3A93}" type="presParOf" srcId="{B0F5E15C-0CDD-44D4-9A56-F4684621CAC7}" destId="{37BA7A33-68FA-4831-A058-3785FAC1BBE7}" srcOrd="2" destOrd="0" presId="urn:microsoft.com/office/officeart/2005/8/layout/hList7"/>
    <dgm:cxn modelId="{4A643811-2F4D-4F5E-8DB9-463E6C0462BD}" type="presParOf" srcId="{B0F5E15C-0CDD-44D4-9A56-F4684621CAC7}" destId="{DEFEC896-6082-4104-8273-342550AF39B7}" srcOrd="3" destOrd="0" presId="urn:microsoft.com/office/officeart/2005/8/layout/hList7"/>
    <dgm:cxn modelId="{B855513F-6760-4357-9DCD-5D8328977AAF}" type="presParOf" srcId="{E38311B4-AE19-4BCA-8E1F-8248C5DF7571}" destId="{D78EB727-EF19-4326-960F-A9C50AD4A197}" srcOrd="1" destOrd="0" presId="urn:microsoft.com/office/officeart/2005/8/layout/hList7"/>
    <dgm:cxn modelId="{7B42F449-4312-46F6-9746-AFCBC2CD0D8F}" type="presParOf" srcId="{E38311B4-AE19-4BCA-8E1F-8248C5DF7571}" destId="{F30D7B0D-45AE-4989-AE29-704BE06EE53A}" srcOrd="2" destOrd="0" presId="urn:microsoft.com/office/officeart/2005/8/layout/hList7"/>
    <dgm:cxn modelId="{9D1DFE4A-4072-4763-9C97-70222369D2A9}" type="presParOf" srcId="{F30D7B0D-45AE-4989-AE29-704BE06EE53A}" destId="{3EB11C2D-225D-44E2-858C-C9FEACBA2DA1}" srcOrd="0" destOrd="0" presId="urn:microsoft.com/office/officeart/2005/8/layout/hList7"/>
    <dgm:cxn modelId="{1A695236-074D-4A24-8E95-E64506B60677}" type="presParOf" srcId="{F30D7B0D-45AE-4989-AE29-704BE06EE53A}" destId="{7D996AE5-4DCA-400A-851B-B5E9ACFAD883}" srcOrd="1" destOrd="0" presId="urn:microsoft.com/office/officeart/2005/8/layout/hList7"/>
    <dgm:cxn modelId="{5211BD1E-EE1A-4307-9AC9-664B2C0990ED}" type="presParOf" srcId="{F30D7B0D-45AE-4989-AE29-704BE06EE53A}" destId="{5FF8ECD4-0555-4D78-ADCC-90A86D7C9C72}" srcOrd="2" destOrd="0" presId="urn:microsoft.com/office/officeart/2005/8/layout/hList7"/>
    <dgm:cxn modelId="{89D2BC89-A9AE-4BA2-B763-0140B598CBA3}" type="presParOf" srcId="{F30D7B0D-45AE-4989-AE29-704BE06EE53A}" destId="{C261AB72-1C09-45A9-96B1-4F353FDA1BCF}" srcOrd="3" destOrd="0" presId="urn:microsoft.com/office/officeart/2005/8/layout/hList7"/>
    <dgm:cxn modelId="{832F8A86-65A1-453D-B52B-4A899EED95D1}" type="presParOf" srcId="{E38311B4-AE19-4BCA-8E1F-8248C5DF7571}" destId="{BD3C5CA1-69A1-42D3-B8E2-F180E32DB805}" srcOrd="3" destOrd="0" presId="urn:microsoft.com/office/officeart/2005/8/layout/hList7"/>
    <dgm:cxn modelId="{C756649F-900F-48B3-BD0B-6BBDF1825659}" type="presParOf" srcId="{E38311B4-AE19-4BCA-8E1F-8248C5DF7571}" destId="{78A49390-8906-4EDD-AF71-37B6B8BE1AFA}" srcOrd="4" destOrd="0" presId="urn:microsoft.com/office/officeart/2005/8/layout/hList7"/>
    <dgm:cxn modelId="{ACFDAA58-E895-4183-AA31-4DD7DF6C6522}" type="presParOf" srcId="{78A49390-8906-4EDD-AF71-37B6B8BE1AFA}" destId="{F7E2D235-085C-4D11-87B3-358B49DD8DB3}" srcOrd="0" destOrd="0" presId="urn:microsoft.com/office/officeart/2005/8/layout/hList7"/>
    <dgm:cxn modelId="{F41EEC95-66E3-4BC4-9698-752CE9D575ED}" type="presParOf" srcId="{78A49390-8906-4EDD-AF71-37B6B8BE1AFA}" destId="{32D0F233-9DDF-465E-9604-5CABFF34FDCD}" srcOrd="1" destOrd="0" presId="urn:microsoft.com/office/officeart/2005/8/layout/hList7"/>
    <dgm:cxn modelId="{66B90260-3C80-4649-821B-50D8BB84406C}" type="presParOf" srcId="{78A49390-8906-4EDD-AF71-37B6B8BE1AFA}" destId="{55D7DA0B-E298-42D3-8D25-BDB7C536FDC9}" srcOrd="2" destOrd="0" presId="urn:microsoft.com/office/officeart/2005/8/layout/hList7"/>
    <dgm:cxn modelId="{3EE6F1D9-B25D-499E-B2D9-112EEC0C1479}" type="presParOf" srcId="{78A49390-8906-4EDD-AF71-37B6B8BE1AFA}" destId="{BAA46D3E-79BB-424A-874C-32CA57037C0A}" srcOrd="3" destOrd="0" presId="urn:microsoft.com/office/officeart/2005/8/layout/hList7"/>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endParaRPr lang="es-CO" sz="1000" b="1"/>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pt>
    <dgm:pt modelId="{E7A7E2DA-BE6E-486C-8708-9709C0D2EBA9}" type="sibTrans" cxnId="{2EF1CD3E-6334-4ADE-A39E-C36F25E71CD6}">
      <dgm:prSet/>
      <dgm:spPr/>
    </dgm:pt>
    <dgm:pt modelId="{8A54C7FD-DF8E-4EC4-B5C6-E1FEAEDC174B}">
      <dgm:prSet custT="1"/>
      <dgm:spPr/>
      <dgm:t>
        <a:bodyPr/>
        <a:lstStyle/>
        <a:p>
          <a:pPr algn="just"/>
          <a:r>
            <a:rPr lang="es-CO" sz="1000" b="1"/>
            <a:t>Diagramas de secuencia.</a:t>
          </a:r>
          <a:endParaRPr lang="es-CO" sz="1000" b="1"/>
        </a:p>
      </dgm:t>
    </dgm:pt>
    <dgm:pt modelId="{37074DB6-3490-4494-B7E9-B0D2030EA776}" type="parTrans" cxnId="{0DD3AB9D-FE9B-4361-9CEA-4C3C7A54F018}">
      <dgm:prSet/>
      <dgm:spPr/>
    </dgm:pt>
    <dgm:pt modelId="{C86C419C-304D-4500-A8F8-382772390002}" type="sibTrans" cxnId="{0DD3AB9D-FE9B-4361-9CEA-4C3C7A54F018}">
      <dgm:prSet/>
      <dgm:spPr/>
    </dgm:pt>
    <dgm:pt modelId="{A9C75B7E-BEF5-48F2-B051-12C081F3FBF0}" type="pres">
      <dgm:prSet presAssocID="{38F5BE30-EC68-4521-9A63-5C8DF9F3F4EA}" presName="linear" presStyleCnt="0">
        <dgm:presLayoutVars>
          <dgm:animLvl val="lvl"/>
          <dgm:resizeHandles val="exact"/>
        </dgm:presLayoutVars>
      </dgm:prSet>
      <dgm:spPr/>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9339EA71-B3C4-449E-81B0-31F3527BBCE4}" srcId="{38F5BE30-EC68-4521-9A63-5C8DF9F3F4EA}" destId="{1572C8E5-A4E7-407B-A3A1-A990DD7ED4D8}" srcOrd="1" destOrd="0" parTransId="{42EDD34D-F7AB-4300-99E5-19A2E778D830}" sibTransId="{94FEDE96-221F-45F1-A142-53A4B3D868A4}"/>
    <dgm:cxn modelId="{D941BCF3-9D63-42D5-95FB-75E890AB74C4}" type="presOf" srcId="{8F785E7D-5943-42F2-9D71-D44151628422}" destId="{CFEFF01B-BAA2-4DBB-A02D-D58D06D4775C}" srcOrd="0" destOrd="4" presId="urn:microsoft.com/office/officeart/2005/8/layout/vList2"/>
    <dgm:cxn modelId="{B64BE105-20C3-4F48-95DB-8091D1D2D846}" type="presOf" srcId="{10661403-4098-41F6-8100-82B6ECAC55D0}" destId="{7D803BDB-BD08-4F97-8F40-7CD65F858ACC}" srcOrd="0" destOrd="0" presId="urn:microsoft.com/office/officeart/2005/8/layout/vList2"/>
    <dgm:cxn modelId="{EADEBECA-7D81-42D9-BD80-05BD0D1F81F2}" type="presOf" srcId="{D71B4D1D-07D6-46B3-8CEE-D9E96A56A843}" destId="{45834D91-405F-46BC-901A-88CFA0832314}" srcOrd="0" destOrd="1" presId="urn:microsoft.com/office/officeart/2005/8/layout/vList2"/>
    <dgm:cxn modelId="{7922646A-1397-4C8F-B61A-D6D7B1506291}" srcId="{10661403-4098-41F6-8100-82B6ECAC55D0}" destId="{EEDF7B40-6D37-4CB3-894F-C95BB924DD8E}" srcOrd="0" destOrd="0" parTransId="{938D68FD-BC6A-42E4-AE28-F55B153EA670}" sibTransId="{1C066CDA-5587-4317-A73A-52FEF91AD77F}"/>
    <dgm:cxn modelId="{BA220B8B-BFF7-4AB7-9AB8-DD8BE2B9C60A}" srcId="{4B3C9CB1-8AA2-4F9C-8B55-6D0AE9179983}" destId="{59606240-4714-4582-B1C7-3B02F3EB3B15}" srcOrd="4" destOrd="0" parTransId="{49E8FEA8-8673-47BB-8628-5F8F58546A2B}" sibTransId="{4816F247-677C-4557-BE3B-DE0D2F2951B2}"/>
    <dgm:cxn modelId="{903234FF-F814-4089-A234-30588324DC0D}" type="presOf" srcId="{6DC643F5-C882-4003-87BE-579D9B6BB177}" destId="{CFEFF01B-BAA2-4DBB-A02D-D58D06D4775C}" srcOrd="0" destOrd="8" presId="urn:microsoft.com/office/officeart/2005/8/layout/vList2"/>
    <dgm:cxn modelId="{F8A02930-4E41-4479-A741-933F96500213}" type="presOf" srcId="{B1FC360A-7F2A-4256-8B4E-5A9A45269540}" destId="{CFEFF01B-BAA2-4DBB-A02D-D58D06D4775C}" srcOrd="0" destOrd="6" presId="urn:microsoft.com/office/officeart/2005/8/layout/vList2"/>
    <dgm:cxn modelId="{0322478C-AE29-458B-A88E-7468F1955B6D}" type="presOf" srcId="{59606240-4714-4582-B1C7-3B02F3EB3B15}" destId="{45834D91-405F-46BC-901A-88CFA0832314}" srcOrd="0" destOrd="5" presId="urn:microsoft.com/office/officeart/2005/8/layout/vList2"/>
    <dgm:cxn modelId="{95C7FA44-EED1-4EB2-A300-5F0A19AB53F1}" type="presOf" srcId="{38F5BE30-EC68-4521-9A63-5C8DF9F3F4EA}" destId="{A9C75B7E-BEF5-48F2-B051-12C081F3FBF0}" srcOrd="0" destOrd="0"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69AF5835-F2CC-4861-8AE4-EEA0FC079825}" type="presOf" srcId="{EEDF7B40-6D37-4CB3-894F-C95BB924DD8E}" destId="{7D803BDB-BD08-4F97-8F40-7CD65F858ACC}" srcOrd="0" destOrd="1"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99965B4A-35E8-4886-AF33-EDB5FD431AC8}" srcId="{E844B09B-8D95-4C68-AC90-642F8C62E4EE}" destId="{141FC26D-E6C8-4392-8F83-86DDE1F01B78}" srcOrd="6" destOrd="0" parTransId="{184AA824-19E7-451C-AEB7-9E1EEE151452}" sibTransId="{2754F921-6FA8-43E6-A7D0-ED245BC2AC5F}"/>
    <dgm:cxn modelId="{4D2DC918-5E53-4BA8-AA2A-A37836B05B95}" type="presOf" srcId="{50F4CEA1-A5B7-4E37-9727-D3A143B0CB0F}" destId="{CFEFF01B-BAA2-4DBB-A02D-D58D06D4775C}" srcOrd="0" destOrd="3"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9697260A-9D15-4E0A-BFAA-6E8982CE8F03}" type="presOf" srcId="{758AAF05-9F8B-4374-92AE-A0BD4C82FAE0}" destId="{45834D91-405F-46BC-901A-88CFA0832314}" srcOrd="0" destOrd="3" presId="urn:microsoft.com/office/officeart/2005/8/layout/vList2"/>
    <dgm:cxn modelId="{7D2EBDD3-1641-4A16-9783-A3C0CB8EAF8D}" type="presOf" srcId="{4B3C9CB1-8AA2-4F9C-8B55-6D0AE9179983}" destId="{45834D91-405F-46BC-901A-88CFA0832314}" srcOrd="0" destOrd="0" presId="urn:microsoft.com/office/officeart/2005/8/layout/vList2"/>
    <dgm:cxn modelId="{C6548231-8A76-434A-AB6E-A73A917531D9}" type="presOf" srcId="{E17630CF-755C-48BF-85CD-F364E1200771}" destId="{CFEFF01B-BAA2-4DBB-A02D-D58D06D4775C}" srcOrd="0" destOrd="9"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6B46A93B-55C4-4DC4-BF44-9344F5C586F7}" srcId="{4B3C9CB1-8AA2-4F9C-8B55-6D0AE9179983}" destId="{BB5EE4C9-F10E-43C2-B612-E6F4485B1EBA}" srcOrd="3" destOrd="0" parTransId="{F70F71C4-4AA9-4CAA-B78E-422643C388E7}" sibTransId="{95AB2B24-44C1-4FF7-AF3C-0B6ECF7F060F}"/>
    <dgm:cxn modelId="{93B956EB-04B2-4F06-B893-2B62C7C76845}" type="presOf" srcId="{FF10F2B6-59FD-4001-8E73-D71CDC8C5D8D}" destId="{CFEFF01B-BAA2-4DBB-A02D-D58D06D4775C}" srcOrd="0" destOrd="1"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8D95E3A6-ADB9-4799-B0FE-9E2BE8B0F055}" type="presOf" srcId="{8A54C7FD-DF8E-4EC4-B5C6-E1FEAEDC174B}" destId="{CFEFF01B-BAA2-4DBB-A02D-D58D06D4775C}" srcOrd="0" destOrd="5"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0B83D215-81E3-4045-B469-1B18CB3E2CB8}" type="presOf" srcId="{3A3BBAF0-6CFF-4116-B9FA-805F66BF3D8A}" destId="{45834D91-405F-46BC-901A-88CFA0832314}" srcOrd="0" destOrd="2" presId="urn:microsoft.com/office/officeart/2005/8/layout/vList2"/>
    <dgm:cxn modelId="{31426912-4A33-409C-B957-8E2C1DED64E1}" type="presOf" srcId="{69E9EF4F-0F22-41EF-8054-3D122802A1EF}" destId="{7D803BDB-BD08-4F97-8F40-7CD65F858ACC}" srcOrd="0" destOrd="3" presId="urn:microsoft.com/office/officeart/2005/8/layout/vList2"/>
    <dgm:cxn modelId="{4D744E4D-D07F-4BE2-B20E-EA0F122B9AF9}" type="presOf" srcId="{76C56B0C-77C6-41AD-A463-96F4E41B5635}" destId="{68253CC8-0BB7-483F-B3AD-B7C6DC0D8527}" srcOrd="0" destOrd="0" presId="urn:microsoft.com/office/officeart/2005/8/layout/vList2"/>
    <dgm:cxn modelId="{99B55924-82F7-4364-AD2B-939CEC9E2DF5}" type="presOf" srcId="{86B9191A-0E51-49E8-98B1-89BB1DF9EDEB}" destId="{CFEFF01B-BAA2-4DBB-A02D-D58D06D4775C}" srcOrd="0" destOrd="2" presId="urn:microsoft.com/office/officeart/2005/8/layout/vList2"/>
    <dgm:cxn modelId="{2AE10765-058F-46D8-A2B2-CEF263E1F34A}" srcId="{E844B09B-8D95-4C68-AC90-642F8C62E4EE}" destId="{50F4CEA1-A5B7-4E37-9727-D3A143B0CB0F}" srcOrd="2" destOrd="0" parTransId="{56F1699C-2C26-4913-8D20-F6E1EA32CE40}" sibTransId="{E94C2E40-C732-4EC0-AB37-2ED50E7EABB0}"/>
    <dgm:cxn modelId="{7A73AA1B-10E2-4D75-84BF-B20EABC11885}" srcId="{CA4F8D01-4A8A-4D3D-B4ED-61D1A610D92C}" destId="{4B3C9CB1-8AA2-4F9C-8B55-6D0AE9179983}" srcOrd="0" destOrd="0" parTransId="{5114616B-0A35-4318-8100-A757A3E27926}" sibTransId="{9FA49FFD-6A88-4B4E-AB46-B52838E5B932}"/>
    <dgm:cxn modelId="{7D0F99B6-C6E9-4120-B6A1-0E25AA993C6B}" type="presOf" srcId="{E844B09B-8D95-4C68-AC90-642F8C62E4EE}" destId="{CFEFF01B-BAA2-4DBB-A02D-D58D06D4775C}" srcOrd="0" destOrd="0"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4D943436-905A-46F3-88AB-C5B0590C6FE4}" type="presOf" srcId="{CDD34A92-61D4-4892-854B-B0A5F7FB0FA5}" destId="{7D803BDB-BD08-4F97-8F40-7CD65F858ACC}" srcOrd="0" destOrd="2" presId="urn:microsoft.com/office/officeart/2005/8/layout/vList2"/>
    <dgm:cxn modelId="{B3B66016-729D-4A81-A6F9-2F5509315774}" srcId="{38F5BE30-EC68-4521-9A63-5C8DF9F3F4EA}" destId="{CA4F8D01-4A8A-4D3D-B4ED-61D1A610D92C}" srcOrd="2" destOrd="0" parTransId="{F25349A3-E755-4332-AD2E-A67AF81EF136}" sibTransId="{D5CABF62-A052-4131-A6F9-99C589048721}"/>
    <dgm:cxn modelId="{25BB7974-2895-4B51-B345-527C9825F40C}" srcId="{76C56B0C-77C6-41AD-A463-96F4E41B5635}" destId="{10661403-4098-41F6-8100-82B6ECAC55D0}" srcOrd="0" destOrd="0" parTransId="{7082A393-64E4-4CF3-9484-386EA87688F7}" sibTransId="{3B41EFDF-91F5-492D-B937-1D39D4465770}"/>
    <dgm:cxn modelId="{7B410164-9185-4DD7-9704-92B1DCBFCEF4}" srcId="{1572C8E5-A4E7-407B-A3A1-A990DD7ED4D8}" destId="{E844B09B-8D95-4C68-AC90-642F8C62E4EE}" srcOrd="0" destOrd="0" parTransId="{DC6E2630-60DB-40D6-9557-B0248FA57292}" sibTransId="{ED209D28-7BC8-47AF-B463-FD77623CFC39}"/>
    <dgm:cxn modelId="{1A1D3F54-170E-4A47-B681-972733528A38}" type="presOf" srcId="{141FC26D-E6C8-4392-8F83-86DDE1F01B78}" destId="{CFEFF01B-BAA2-4DBB-A02D-D58D06D4775C}" srcOrd="0" destOrd="7" presId="urn:microsoft.com/office/officeart/2005/8/layout/vList2"/>
    <dgm:cxn modelId="{43813EF2-2301-4107-B00C-561618474AB8}" srcId="{10661403-4098-41F6-8100-82B6ECAC55D0}" destId="{CDD34A92-61D4-4892-854B-B0A5F7FB0FA5}" srcOrd="1" destOrd="0" parTransId="{100DD470-F444-44C5-8F2E-39AAA37F5168}" sibTransId="{12CF67E6-C889-4E9C-9AF3-816B25DF93B3}"/>
    <dgm:cxn modelId="{2EF1CD3E-6334-4ADE-A39E-C36F25E71CD6}" srcId="{4B3C9CB1-8AA2-4F9C-8B55-6D0AE9179983}" destId="{51309D9B-33E2-4657-9A0F-258ADF6EDAF3}" srcOrd="5" destOrd="0" parTransId="{5103AD57-7E5A-4203-AF4F-33A744FE195E}" sibTransId="{E7A7E2DA-BE6E-486C-8708-9709C0D2EBA9}"/>
    <dgm:cxn modelId="{809C0A25-C0D3-4D7D-A906-5956D450DCC2}" type="presOf" srcId="{51309D9B-33E2-4657-9A0F-258ADF6EDAF3}" destId="{45834D91-405F-46BC-901A-88CFA0832314}" srcOrd="0" destOrd="6" presId="urn:microsoft.com/office/officeart/2005/8/layout/vList2"/>
    <dgm:cxn modelId="{2AFEC908-DA9E-4CB9-86D5-1C84659753C0}" type="presOf" srcId="{CA4F8D01-4A8A-4D3D-B4ED-61D1A610D92C}" destId="{F35E7D8B-22A3-44B2-8808-71DD6CC6BA0B}" srcOrd="0" destOrd="0" presId="urn:microsoft.com/office/officeart/2005/8/layout/vList2"/>
    <dgm:cxn modelId="{09EA4A57-0F7E-4A2D-8854-9DFE8F287E6A}" type="presOf" srcId="{BB5EE4C9-F10E-43C2-B612-E6F4485B1EBA}" destId="{45834D91-405F-46BC-901A-88CFA0832314}" srcOrd="0" destOrd="4"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80E73E35-18C0-4423-BECD-16FF91C5FC98}" srcId="{4B3C9CB1-8AA2-4F9C-8B55-6D0AE9179983}" destId="{758AAF05-9F8B-4374-92AE-A0BD4C82FAE0}" srcOrd="2" destOrd="0" parTransId="{104A3D81-2971-47AE-B71E-08674B094AAC}" sibTransId="{EDA13C81-59C3-49D9-B736-1003C464347C}"/>
    <dgm:cxn modelId="{0DD3AB9D-FE9B-4361-9CEA-4C3C7A54F018}" srcId="{E844B09B-8D95-4C68-AC90-642F8C62E4EE}" destId="{8A54C7FD-DF8E-4EC4-B5C6-E1FEAEDC174B}" srcOrd="4" destOrd="0" parTransId="{37074DB6-3490-4494-B7E9-B0D2030EA776}" sibTransId="{C86C419C-304D-4500-A8F8-382772390002}"/>
    <dgm:cxn modelId="{F1BFC55D-79E4-4FA6-8CB4-7E1C6A168BD9}" type="presOf" srcId="{1572C8E5-A4E7-407B-A3A1-A990DD7ED4D8}" destId="{692FCFFF-9D39-4625-A687-D2FB320D3691}" srcOrd="0" destOrd="0"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43690FC9-ED4F-45AA-9311-72782BD58BC6}" srcId="{38F5BE30-EC68-4521-9A63-5C8DF9F3F4EA}" destId="{76C56B0C-77C6-41AD-A463-96F4E41B5635}" srcOrd="0" destOrd="0" parTransId="{89B13EB9-AC31-48B7-B113-071A4C0379F6}" sibTransId="{05544165-F444-4D87-82D1-B89570036D80}"/>
    <dgm:cxn modelId="{27A35BAE-5CD7-4490-8E6E-F8DC33548E2D}" type="presParOf" srcId="{A9C75B7E-BEF5-48F2-B051-12C081F3FBF0}" destId="{68253CC8-0BB7-483F-B3AD-B7C6DC0D8527}" srcOrd="0" destOrd="0" presId="urn:microsoft.com/office/officeart/2005/8/layout/vList2"/>
    <dgm:cxn modelId="{E3996E2B-4429-4AAA-9EF5-FC954E23865D}" type="presParOf" srcId="{A9C75B7E-BEF5-48F2-B051-12C081F3FBF0}" destId="{7D803BDB-BD08-4F97-8F40-7CD65F858ACC}" srcOrd="1" destOrd="0" presId="urn:microsoft.com/office/officeart/2005/8/layout/vList2"/>
    <dgm:cxn modelId="{1DBC1661-FA4C-4B49-80E9-6987229BA440}" type="presParOf" srcId="{A9C75B7E-BEF5-48F2-B051-12C081F3FBF0}" destId="{692FCFFF-9D39-4625-A687-D2FB320D3691}" srcOrd="2" destOrd="0" presId="urn:microsoft.com/office/officeart/2005/8/layout/vList2"/>
    <dgm:cxn modelId="{66DFE591-AE98-4AD9-947F-FE5A300CAB4F}" type="presParOf" srcId="{A9C75B7E-BEF5-48F2-B051-12C081F3FBF0}" destId="{CFEFF01B-BAA2-4DBB-A02D-D58D06D4775C}" srcOrd="3" destOrd="0" presId="urn:microsoft.com/office/officeart/2005/8/layout/vList2"/>
    <dgm:cxn modelId="{C8D477BA-2E03-4B8F-945A-2EDEBA629D10}" type="presParOf" srcId="{A9C75B7E-BEF5-48F2-B051-12C081F3FBF0}" destId="{F35E7D8B-22A3-44B2-8808-71DD6CC6BA0B}" srcOrd="4" destOrd="0" presId="urn:microsoft.com/office/officeart/2005/8/layout/vList2"/>
    <dgm:cxn modelId="{F7C526BB-6B11-46E8-A7AD-B6771D12D7C0}"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3530F505-BF37-460E-B643-8FB5F9C5249F}" type="presOf" srcId="{8ECEFC3E-7B38-4057-9E7C-CC16E74634B6}" destId="{23013CC7-A4E0-46C9-A618-A6BFB9B21C82}"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8A41851A-4C77-465F-9675-C8A1A12FE4DF}" type="presOf" srcId="{A673BDE5-37EF-4C7B-8B0E-62F602CC87DA}" destId="{3C83F26C-D7C8-4688-8C32-463AA48FA800}" srcOrd="0" destOrd="0" presId="urn:microsoft.com/office/officeart/2005/8/layout/vList5"/>
    <dgm:cxn modelId="{C5BB9DBE-3D99-48E3-A50D-505E79580399}" type="presOf" srcId="{C99AE93B-8200-43C5-95BF-90A0E70400BB}" destId="{2C5B99E9-C938-4335-986E-9061F038B49B}" srcOrd="0" destOrd="0" presId="urn:microsoft.com/office/officeart/2005/8/layout/vList5"/>
    <dgm:cxn modelId="{C0449401-DD6E-4446-B636-D28207FD94B5}" type="presOf" srcId="{66DD1C58-A3D5-4FE6-B867-6BFB0D48E18E}" destId="{6E03E3C9-4198-42AD-A867-590A3A3F760D}" srcOrd="0" destOrd="0" presId="urn:microsoft.com/office/officeart/2005/8/layout/vList5"/>
    <dgm:cxn modelId="{FF220400-779E-4454-859D-75CB1D5FD7AB}" type="presOf" srcId="{8F890B98-5385-4015-94E9-FC86325EEE41}" destId="{F1BAA914-C3D1-426F-B65A-BE75B40F3150}"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64617BA0-CB2F-44F2-905C-BFE933070F92}" srcId="{DC3BF8B3-CDD8-407D-9149-979E4CC8F57A}" destId="{A673BDE5-37EF-4C7B-8B0E-62F602CC87DA}" srcOrd="0" destOrd="0" parTransId="{6ABB1430-C0C2-44F3-BD06-D6BA555DF2BC}" sibTransId="{6F2D9484-4188-4ADE-861F-182E13E76018}"/>
    <dgm:cxn modelId="{88E4D8A1-3999-4D84-A87F-12F5B0F77229}" type="presOf" srcId="{6C9DF5CC-2B5D-4FF0-972F-0F7C492F0188}" destId="{B7977956-F982-4F0E-8566-540CD40E7797}"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0DE6AE25-F4D6-4FE1-AD5E-F4FADA2AE48D}" type="presOf" srcId="{929342E6-1E85-4046-A884-FEFBCA825277}" destId="{89D66108-E918-45F0-B6B5-4441A3AA1BFE}" srcOrd="0" destOrd="0" presId="urn:microsoft.com/office/officeart/2005/8/layout/vList5"/>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C022312A-0F59-4152-9577-EDB44B32701B}" type="presOf" srcId="{C4C95E74-7F88-4A67-8CAE-D0E3A540BE5D}" destId="{5C6C7639-CD38-4A55-96C3-23628B3448CC}" srcOrd="0" destOrd="0" presId="urn:microsoft.com/office/officeart/2005/8/layout/vList5"/>
    <dgm:cxn modelId="{F8CBE916-550A-466D-9B53-5D7A5DFE0AFC}" type="presOf" srcId="{F7F22738-7E70-429A-A944-F9299A5AACC8}" destId="{F301ABE1-2690-4157-A3FD-DAB7C38FB8A2}" srcOrd="0" destOrd="0" presId="urn:microsoft.com/office/officeart/2005/8/layout/vList5"/>
    <dgm:cxn modelId="{D6446CBC-C3DF-40EF-BB4D-E957ACA08CF0}" type="presOf" srcId="{DC3BF8B3-CDD8-407D-9149-979E4CC8F57A}" destId="{D8ABA545-0E03-40CC-BF2D-AD644A991B2D}" srcOrd="0" destOrd="0" presId="urn:microsoft.com/office/officeart/2005/8/layout/vList5"/>
    <dgm:cxn modelId="{54C15527-D2CF-447F-BBD9-C31C17149C40}" type="presOf" srcId="{1B52354C-73F4-425E-BCA3-E566B305A7C2}" destId="{3E144F0B-25D2-4EA5-8C77-111D1265CE29}"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34923F33-3E94-493C-B0B6-C91562F60410}" type="presOf" srcId="{D102FF11-7F61-494A-84D5-CE841B0F902C}" destId="{EDA2065B-0F68-46EB-8C6F-12ECC2A135BC}"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6A580D3E-4BF5-4CFC-B576-F6798B769456}" type="presOf" srcId="{A1E44E4E-F149-4BCD-8F22-2145177C1CD6}" destId="{AD8089C7-FAED-4DFF-8A58-57F771273D91}" srcOrd="0" destOrd="0" presId="urn:microsoft.com/office/officeart/2005/8/layout/vList5"/>
    <dgm:cxn modelId="{32B43BA0-79A9-46DC-A942-ADAA0A664BCD}" type="presParOf" srcId="{3E144F0B-25D2-4EA5-8C77-111D1265CE29}" destId="{5C1D504A-5FF3-46C7-A426-C094996C89A4}" srcOrd="0" destOrd="0" presId="urn:microsoft.com/office/officeart/2005/8/layout/vList5"/>
    <dgm:cxn modelId="{AADDC691-9788-4D8A-BA2A-53BBF17E4A2C}" type="presParOf" srcId="{5C1D504A-5FF3-46C7-A426-C094996C89A4}" destId="{D8ABA545-0E03-40CC-BF2D-AD644A991B2D}" srcOrd="0" destOrd="0" presId="urn:microsoft.com/office/officeart/2005/8/layout/vList5"/>
    <dgm:cxn modelId="{1EA3584E-BD14-452C-BE34-B4F1D8D064E5}" type="presParOf" srcId="{5C1D504A-5FF3-46C7-A426-C094996C89A4}" destId="{3C83F26C-D7C8-4688-8C32-463AA48FA800}" srcOrd="1" destOrd="0" presId="urn:microsoft.com/office/officeart/2005/8/layout/vList5"/>
    <dgm:cxn modelId="{1A7B85A0-D3C0-4FD3-A5AA-BBEDBB6E644D}" type="presParOf" srcId="{3E144F0B-25D2-4EA5-8C77-111D1265CE29}" destId="{F28B974E-8127-49D1-A1D4-147CB257D516}" srcOrd="1" destOrd="0" presId="urn:microsoft.com/office/officeart/2005/8/layout/vList5"/>
    <dgm:cxn modelId="{928C5234-6CA5-491D-BB42-BDDAF43E71E2}" type="presParOf" srcId="{3E144F0B-25D2-4EA5-8C77-111D1265CE29}" destId="{DDE823D3-26B2-4FBB-9542-2BCBBC02CDEB}" srcOrd="2" destOrd="0" presId="urn:microsoft.com/office/officeart/2005/8/layout/vList5"/>
    <dgm:cxn modelId="{DFB36D8E-97A4-4459-8805-4D720167D827}" type="presParOf" srcId="{DDE823D3-26B2-4FBB-9542-2BCBBC02CDEB}" destId="{AD8089C7-FAED-4DFF-8A58-57F771273D91}" srcOrd="0" destOrd="0" presId="urn:microsoft.com/office/officeart/2005/8/layout/vList5"/>
    <dgm:cxn modelId="{CD395F05-3ED7-46EF-9C8E-7725840E9EC3}" type="presParOf" srcId="{DDE823D3-26B2-4FBB-9542-2BCBBC02CDEB}" destId="{F301ABE1-2690-4157-A3FD-DAB7C38FB8A2}" srcOrd="1" destOrd="0" presId="urn:microsoft.com/office/officeart/2005/8/layout/vList5"/>
    <dgm:cxn modelId="{62B9987A-4C18-4DF0-A37D-36C343D7F761}" type="presParOf" srcId="{3E144F0B-25D2-4EA5-8C77-111D1265CE29}" destId="{52A2AA3C-1068-43F8-887F-17B61D290B28}" srcOrd="3" destOrd="0" presId="urn:microsoft.com/office/officeart/2005/8/layout/vList5"/>
    <dgm:cxn modelId="{AB7FA964-5CE6-48D7-8269-83E5D627004C}" type="presParOf" srcId="{3E144F0B-25D2-4EA5-8C77-111D1265CE29}" destId="{6BD1EBC5-48B4-4DC6-BEB8-2A179E0D51B9}" srcOrd="4" destOrd="0" presId="urn:microsoft.com/office/officeart/2005/8/layout/vList5"/>
    <dgm:cxn modelId="{9263366A-A3B0-461B-9FE1-C32DA1139E71}" type="presParOf" srcId="{6BD1EBC5-48B4-4DC6-BEB8-2A179E0D51B9}" destId="{EDA2065B-0F68-46EB-8C6F-12ECC2A135BC}" srcOrd="0" destOrd="0" presId="urn:microsoft.com/office/officeart/2005/8/layout/vList5"/>
    <dgm:cxn modelId="{4C5B23EF-6FB9-41A1-961E-82BB7F730AD6}" type="presParOf" srcId="{6BD1EBC5-48B4-4DC6-BEB8-2A179E0D51B9}" destId="{B7977956-F982-4F0E-8566-540CD40E7797}" srcOrd="1" destOrd="0" presId="urn:microsoft.com/office/officeart/2005/8/layout/vList5"/>
    <dgm:cxn modelId="{E49395E0-47C9-4828-9F2B-B30A0C70EFCC}" type="presParOf" srcId="{3E144F0B-25D2-4EA5-8C77-111D1265CE29}" destId="{47BED427-D429-4869-BB62-D3BFEDB7DA44}" srcOrd="5" destOrd="0" presId="urn:microsoft.com/office/officeart/2005/8/layout/vList5"/>
    <dgm:cxn modelId="{DFBB37F0-8BF8-4B3B-982B-3E19AB240A78}" type="presParOf" srcId="{3E144F0B-25D2-4EA5-8C77-111D1265CE29}" destId="{2FB1EC83-39C2-4F56-88C8-73017AB8D3F2}" srcOrd="6" destOrd="0" presId="urn:microsoft.com/office/officeart/2005/8/layout/vList5"/>
    <dgm:cxn modelId="{E9D54CFD-BE51-4E04-AFC7-1D26DB8D06CA}" type="presParOf" srcId="{2FB1EC83-39C2-4F56-88C8-73017AB8D3F2}" destId="{6E03E3C9-4198-42AD-A867-590A3A3F760D}" srcOrd="0" destOrd="0" presId="urn:microsoft.com/office/officeart/2005/8/layout/vList5"/>
    <dgm:cxn modelId="{ABB16437-78C5-4CDA-8202-813CE5285ED9}" type="presParOf" srcId="{2FB1EC83-39C2-4F56-88C8-73017AB8D3F2}" destId="{2C5B99E9-C938-4335-986E-9061F038B49B}" srcOrd="1" destOrd="0" presId="urn:microsoft.com/office/officeart/2005/8/layout/vList5"/>
    <dgm:cxn modelId="{E7234175-5341-4DB7-AEFE-DEE667F10FA9}" type="presParOf" srcId="{3E144F0B-25D2-4EA5-8C77-111D1265CE29}" destId="{19FDA6AC-BC9F-4C7A-96CD-45C17A0B0C46}" srcOrd="7" destOrd="0" presId="urn:microsoft.com/office/officeart/2005/8/layout/vList5"/>
    <dgm:cxn modelId="{9774C349-F4D5-4B9C-A48B-89043F008D24}" type="presParOf" srcId="{3E144F0B-25D2-4EA5-8C77-111D1265CE29}" destId="{12862473-D8D0-4AD2-9058-94D2C5D4DC36}" srcOrd="8" destOrd="0" presId="urn:microsoft.com/office/officeart/2005/8/layout/vList5"/>
    <dgm:cxn modelId="{97745305-2E87-4E99-B3D8-89616CC13711}" type="presParOf" srcId="{12862473-D8D0-4AD2-9058-94D2C5D4DC36}" destId="{F1BAA914-C3D1-426F-B65A-BE75B40F3150}" srcOrd="0" destOrd="0" presId="urn:microsoft.com/office/officeart/2005/8/layout/vList5"/>
    <dgm:cxn modelId="{D556BC26-1DC7-41CE-8458-31C87A71B266}" type="presParOf" srcId="{12862473-D8D0-4AD2-9058-94D2C5D4DC36}" destId="{89D66108-E918-45F0-B6B5-4441A3AA1BFE}" srcOrd="1" destOrd="0" presId="urn:microsoft.com/office/officeart/2005/8/layout/vList5"/>
    <dgm:cxn modelId="{E58C2E2E-3EA6-46D7-B52E-5852F3194DB2}" type="presParOf" srcId="{3E144F0B-25D2-4EA5-8C77-111D1265CE29}" destId="{A222B7E4-1BA7-4454-A8A3-CB53FA3BE466}" srcOrd="9" destOrd="0" presId="urn:microsoft.com/office/officeart/2005/8/layout/vList5"/>
    <dgm:cxn modelId="{9A5074A1-C6AF-40C6-A2F6-04BDC8F58787}" type="presParOf" srcId="{3E144F0B-25D2-4EA5-8C77-111D1265CE29}" destId="{3C2DBC06-6578-4EFA-B580-53DD0DC2D7F7}" srcOrd="10" destOrd="0" presId="urn:microsoft.com/office/officeart/2005/8/layout/vList5"/>
    <dgm:cxn modelId="{9D55A381-217A-4DA3-A625-3A265061822D}" type="presParOf" srcId="{3C2DBC06-6578-4EFA-B580-53DD0DC2D7F7}" destId="{23013CC7-A4E0-46C9-A618-A6BFB9B21C82}" srcOrd="0" destOrd="0" presId="urn:microsoft.com/office/officeart/2005/8/layout/vList5"/>
    <dgm:cxn modelId="{04863707-C018-4658-8B64-9170A4DEC29B}"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133C3839-590F-463C-9C0C-528D1321F7E1}" type="presOf" srcId="{CEC159E5-DB26-4133-9026-A1F19F54B7FC}" destId="{88C310D7-FE2F-4BC4-BF56-69DF81BCE408}" srcOrd="0" destOrd="0" presId="urn:microsoft.com/office/officeart/2005/8/layout/vList5"/>
    <dgm:cxn modelId="{2ADC20C0-56D9-4EED-91A5-AB826C8B5FBF}" type="presOf" srcId="{2E91125A-2081-43EC-AE38-2F62F5248C83}" destId="{A6F4A9B6-499C-44D0-A3C1-AE25D80460F6}"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9844334E-787D-4AFE-A150-6CCBA6F9CFEF}" type="presOf" srcId="{E86F3224-1877-4658-BE3E-DF33B4834631}" destId="{1B6D93D4-5D4B-49A7-BE2A-F631604519EB}" srcOrd="0" destOrd="0" presId="urn:microsoft.com/office/officeart/2005/8/layout/vList5"/>
    <dgm:cxn modelId="{BA106040-F80F-496E-81FE-42EFA0A1083F}" type="presOf" srcId="{D1FCF963-5BC1-4C08-AA7F-428E117F3D5F}" destId="{7D434943-5F22-416F-83A9-94F5BE48A024}" srcOrd="0" destOrd="0" presId="urn:microsoft.com/office/officeart/2005/8/layout/vList5"/>
    <dgm:cxn modelId="{5C7408BB-B4C7-4584-AAD3-DDB52BE19BD5}" type="presOf" srcId="{BCFBF172-2CAE-4AEA-91AE-EAD93E5F0E41}" destId="{E60B6030-307D-44AA-8395-7D831996167F}" srcOrd="0" destOrd="0" presId="urn:microsoft.com/office/officeart/2005/8/layout/vList5"/>
    <dgm:cxn modelId="{2DAEE9E5-67BA-4744-B3EA-BC0348F83123}" type="presOf" srcId="{FB3CFC0E-6E0F-40EA-96DA-F11C14F0156F}" destId="{36A834E5-4D4B-41BE-965C-35BC9DE267DC}"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47111A8D-7EAE-4751-8937-680307C62495}" type="presOf" srcId="{C2325FBB-0BFE-43E1-8EC5-D30F63FA06DE}" destId="{1C7B8503-4D06-4743-AF98-459987BF2F52}" srcOrd="0" destOrd="0" presId="urn:microsoft.com/office/officeart/2005/8/layout/vList5"/>
    <dgm:cxn modelId="{F33B8849-6211-4B33-8A69-473B627FD368}" type="presOf" srcId="{AC06D64E-E25E-496A-B5F3-D9A78B965B1A}" destId="{2FA09280-9606-4622-A4FD-F1BEE0342654}"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3870A131-B90E-4678-8156-1E71545EC952}" type="presOf" srcId="{B935A1B2-CDE4-4034-B2CC-7892A4DAE38B}" destId="{DD3F10B5-D218-4A4F-BC9F-678E486F8596}" srcOrd="0" destOrd="0" presId="urn:microsoft.com/office/officeart/2005/8/layout/vList5"/>
    <dgm:cxn modelId="{B1A78B04-8052-481F-AC12-47B2E4CBF185}" type="presOf" srcId="{D30B4F38-1A74-424C-8919-906355B68005}" destId="{4F539FD5-5115-4C82-B723-49D803B9ECE6}"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703FA893-8EDF-475C-8368-502C48F6A327}" type="presOf" srcId="{9D09731D-C179-4CA7-80D6-90E7FC3AF13F}" destId="{7985083F-68C6-4AE0-B3C2-9993D0EF004C}"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88F5CFAA-B936-409C-AD72-44E6577BB04D}" type="presOf" srcId="{D27A8E79-293F-4DB5-AC85-EF7BC95CCB46}" destId="{633F7625-C4D2-47A8-8800-CAD769ED7B23}"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B80072D7-87EB-49EF-BE59-35FAE044AE18}" type="presOf" srcId="{E58A6F35-29BA-4011-9CC2-184F632D99C5}" destId="{B5ACAB8C-F836-41FF-92E4-AE8D980134AD}" srcOrd="0" destOrd="0" presId="urn:microsoft.com/office/officeart/2005/8/layout/vList5"/>
    <dgm:cxn modelId="{ABD6713D-4AD8-4FB9-A040-F84B1A1FD04F}" type="presOf" srcId="{C031502B-9151-4E12-A296-35EDE94B5D76}" destId="{B4DB807B-8994-4F80-8726-E6D8FC8BF4B0}" srcOrd="0" destOrd="0" presId="urn:microsoft.com/office/officeart/2005/8/layout/vList5"/>
    <dgm:cxn modelId="{A7248F13-45C1-4920-8A72-6F249025FBDB}" type="presOf" srcId="{650D1D88-C709-4CC9-A1EE-1607C4053189}" destId="{73E2C671-23D0-40B4-BD31-2BB446DDB723}"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2C7A7714-FDE1-4084-AFFA-578CED6DE0F1}" type="presOf" srcId="{2B610EA9-7D9E-4D29-8EAE-F2253FAF30A0}" destId="{B6E8DCBD-8381-4C7F-BAE0-BC4ED9D9A3B0}"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AB80B20E-82DD-47CC-8895-309F25B0EB0A}" type="presOf" srcId="{A60F37FF-AEB4-4A5E-AA30-B95FE3FC34B3}" destId="{736864BE-A156-4594-BC50-2D3DB560C0FB}" srcOrd="0" destOrd="0" presId="urn:microsoft.com/office/officeart/2005/8/layout/vList5"/>
    <dgm:cxn modelId="{CDA6EB93-DDB4-4B20-BD06-52C356F6A1AF}" type="presOf" srcId="{BDBF8A8F-E65D-4B67-AF5C-8B36F57B9A7C}" destId="{CB3F409F-59F4-4258-87BE-CDA68D4F0C66}"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E609D3D1-4328-4427-9E06-CCD57D9FA422}" srcId="{D30B4F38-1A74-424C-8919-906355B68005}" destId="{2B610EA9-7D9E-4D29-8EAE-F2253FAF30A0}" srcOrd="2" destOrd="0" parTransId="{F4BB8314-ECA9-40D0-9192-5492D40013BD}" sibTransId="{95147B05-5740-40AE-9DC8-55E9D5B45773}"/>
    <dgm:cxn modelId="{E6F9CC35-7B6D-40BA-A0D2-AD6AE8DAA6CC}" type="presOf" srcId="{1D0F5748-804C-4CDE-B065-DDF32401D68A}" destId="{2A103B8B-134D-4688-8FCF-087CF51DC6AA}"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9D01745F-8EC5-410D-A14A-4F654D56B270}" type="presOf" srcId="{AED94206-3FDD-447B-A9FC-2839258E9621}" destId="{AF2711F0-2168-4979-A821-A6D849664EA5}"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3A02604E-FCC8-44A7-ADFA-1932EB2AAE33}" type="presOf" srcId="{E4114080-0465-44B7-858B-BAAE185902D6}" destId="{DC0A0B6B-0CCC-48A5-88DF-87D7255F9198}"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51F11452-7826-4C74-8CB8-0753A57D18BB}" type="presParOf" srcId="{4F539FD5-5115-4C82-B723-49D803B9ECE6}" destId="{80BEE886-4C43-4FF7-AC6B-0CC9C829C4EC}" srcOrd="0" destOrd="0" presId="urn:microsoft.com/office/officeart/2005/8/layout/vList5"/>
    <dgm:cxn modelId="{95FCA0C4-1AD4-43F6-9C88-3B8313E2C001}" type="presParOf" srcId="{80BEE886-4C43-4FF7-AC6B-0CC9C829C4EC}" destId="{AF2711F0-2168-4979-A821-A6D849664EA5}" srcOrd="0" destOrd="0" presId="urn:microsoft.com/office/officeart/2005/8/layout/vList5"/>
    <dgm:cxn modelId="{55D5CF9E-5CE1-4A16-BCE0-57766A9C6384}" type="presParOf" srcId="{80BEE886-4C43-4FF7-AC6B-0CC9C829C4EC}" destId="{1B6D93D4-5D4B-49A7-BE2A-F631604519EB}" srcOrd="1" destOrd="0" presId="urn:microsoft.com/office/officeart/2005/8/layout/vList5"/>
    <dgm:cxn modelId="{ED5791EA-8EB4-4F32-BE44-37CA0620727C}" type="presParOf" srcId="{4F539FD5-5115-4C82-B723-49D803B9ECE6}" destId="{B68FBB8E-4A79-4681-9541-29E4FA4B6420}" srcOrd="1" destOrd="0" presId="urn:microsoft.com/office/officeart/2005/8/layout/vList5"/>
    <dgm:cxn modelId="{FC67D2C0-6E01-49E1-BEAE-4CFC12574DBD}" type="presParOf" srcId="{4F539FD5-5115-4C82-B723-49D803B9ECE6}" destId="{97C203B3-968A-4443-8DFF-5B9E48AA8B4E}" srcOrd="2" destOrd="0" presId="urn:microsoft.com/office/officeart/2005/8/layout/vList5"/>
    <dgm:cxn modelId="{941AB76A-2F49-47A6-A2C4-E4D1D5F5F2C7}" type="presParOf" srcId="{97C203B3-968A-4443-8DFF-5B9E48AA8B4E}" destId="{88C310D7-FE2F-4BC4-BF56-69DF81BCE408}" srcOrd="0" destOrd="0" presId="urn:microsoft.com/office/officeart/2005/8/layout/vList5"/>
    <dgm:cxn modelId="{F11E062B-C30E-421F-9FEB-D8BE3AA2F87F}" type="presParOf" srcId="{97C203B3-968A-4443-8DFF-5B9E48AA8B4E}" destId="{1C7B8503-4D06-4743-AF98-459987BF2F52}" srcOrd="1" destOrd="0" presId="urn:microsoft.com/office/officeart/2005/8/layout/vList5"/>
    <dgm:cxn modelId="{64B539BD-BD70-4E14-B453-049990EB58AE}" type="presParOf" srcId="{4F539FD5-5115-4C82-B723-49D803B9ECE6}" destId="{2BB55E45-FFF0-4631-8673-59E7743AB10D}" srcOrd="3" destOrd="0" presId="urn:microsoft.com/office/officeart/2005/8/layout/vList5"/>
    <dgm:cxn modelId="{EBD5A620-AA75-4EC5-ACFA-2A440DE72DC4}" type="presParOf" srcId="{4F539FD5-5115-4C82-B723-49D803B9ECE6}" destId="{506067A3-94AC-4EA9-A241-E271F789F208}" srcOrd="4" destOrd="0" presId="urn:microsoft.com/office/officeart/2005/8/layout/vList5"/>
    <dgm:cxn modelId="{C35925E5-9ACE-47DE-86C5-C42D7880BF10}" type="presParOf" srcId="{506067A3-94AC-4EA9-A241-E271F789F208}" destId="{B6E8DCBD-8381-4C7F-BAE0-BC4ED9D9A3B0}" srcOrd="0" destOrd="0" presId="urn:microsoft.com/office/officeart/2005/8/layout/vList5"/>
    <dgm:cxn modelId="{DBEC86BC-21DA-4CB4-A0A9-6583332128A4}" type="presParOf" srcId="{506067A3-94AC-4EA9-A241-E271F789F208}" destId="{73E2C671-23D0-40B4-BD31-2BB446DDB723}" srcOrd="1" destOrd="0" presId="urn:microsoft.com/office/officeart/2005/8/layout/vList5"/>
    <dgm:cxn modelId="{6CC0F456-8FA4-4CCD-A594-3187321A611B}" type="presParOf" srcId="{4F539FD5-5115-4C82-B723-49D803B9ECE6}" destId="{5319AA06-E004-4344-A3E1-35467A4569D7}" srcOrd="5" destOrd="0" presId="urn:microsoft.com/office/officeart/2005/8/layout/vList5"/>
    <dgm:cxn modelId="{2F234DFE-FF5C-447D-AC1B-0E805A8A83BC}" type="presParOf" srcId="{4F539FD5-5115-4C82-B723-49D803B9ECE6}" destId="{660B085F-BB94-4022-8FCF-ADCEB652AD6C}" srcOrd="6" destOrd="0" presId="urn:microsoft.com/office/officeart/2005/8/layout/vList5"/>
    <dgm:cxn modelId="{BF8BE63E-B3D1-460F-ABB3-D4FFE094B763}" type="presParOf" srcId="{660B085F-BB94-4022-8FCF-ADCEB652AD6C}" destId="{36A834E5-4D4B-41BE-965C-35BC9DE267DC}" srcOrd="0" destOrd="0" presId="urn:microsoft.com/office/officeart/2005/8/layout/vList5"/>
    <dgm:cxn modelId="{640DA460-6881-4E68-97C0-ACF9BAAF41D1}" type="presParOf" srcId="{660B085F-BB94-4022-8FCF-ADCEB652AD6C}" destId="{7D434943-5F22-416F-83A9-94F5BE48A024}" srcOrd="1" destOrd="0" presId="urn:microsoft.com/office/officeart/2005/8/layout/vList5"/>
    <dgm:cxn modelId="{DF46B0AD-F3A5-432C-B4F0-A8BC8E46B603}" type="presParOf" srcId="{4F539FD5-5115-4C82-B723-49D803B9ECE6}" destId="{A3775176-F398-4AC7-9F2E-E33266ECB9C9}" srcOrd="7" destOrd="0" presId="urn:microsoft.com/office/officeart/2005/8/layout/vList5"/>
    <dgm:cxn modelId="{CCBA4287-F6D4-43E8-90F3-2853F6B8838E}" type="presParOf" srcId="{4F539FD5-5115-4C82-B723-49D803B9ECE6}" destId="{FAC8A5C1-BA6D-49C7-B1DB-AF1D1F31A1AA}" srcOrd="8" destOrd="0" presId="urn:microsoft.com/office/officeart/2005/8/layout/vList5"/>
    <dgm:cxn modelId="{B01DB734-CB83-4C3F-8C7B-970D99931A75}" type="presParOf" srcId="{FAC8A5C1-BA6D-49C7-B1DB-AF1D1F31A1AA}" destId="{7985083F-68C6-4AE0-B3C2-9993D0EF004C}" srcOrd="0" destOrd="0" presId="urn:microsoft.com/office/officeart/2005/8/layout/vList5"/>
    <dgm:cxn modelId="{92B266C2-E541-4DCD-88BE-663B980FDA58}" type="presParOf" srcId="{FAC8A5C1-BA6D-49C7-B1DB-AF1D1F31A1AA}" destId="{DD3F10B5-D218-4A4F-BC9F-678E486F8596}" srcOrd="1" destOrd="0" presId="urn:microsoft.com/office/officeart/2005/8/layout/vList5"/>
    <dgm:cxn modelId="{03EF8CD2-89DE-4633-87EE-A5D7960562AA}" type="presParOf" srcId="{4F539FD5-5115-4C82-B723-49D803B9ECE6}" destId="{410D72DF-576B-446B-95CA-092A3CBF1A23}" srcOrd="9" destOrd="0" presId="urn:microsoft.com/office/officeart/2005/8/layout/vList5"/>
    <dgm:cxn modelId="{77B9DBE1-5BD8-4A47-B9FD-CD9979A847EA}" type="presParOf" srcId="{4F539FD5-5115-4C82-B723-49D803B9ECE6}" destId="{EAB6DE69-1CDB-496C-9B23-AB1EDCE95B39}" srcOrd="10" destOrd="0" presId="urn:microsoft.com/office/officeart/2005/8/layout/vList5"/>
    <dgm:cxn modelId="{852E5DDB-7C4A-4A61-97BD-7AC9668F0DB1}" type="presParOf" srcId="{EAB6DE69-1CDB-496C-9B23-AB1EDCE95B39}" destId="{E60B6030-307D-44AA-8395-7D831996167F}" srcOrd="0" destOrd="0" presId="urn:microsoft.com/office/officeart/2005/8/layout/vList5"/>
    <dgm:cxn modelId="{AB7CC372-1F39-48CB-9114-7106449C2FD7}" type="presParOf" srcId="{EAB6DE69-1CDB-496C-9B23-AB1EDCE95B39}" destId="{2FA09280-9606-4622-A4FD-F1BEE0342654}" srcOrd="1" destOrd="0" presId="urn:microsoft.com/office/officeart/2005/8/layout/vList5"/>
    <dgm:cxn modelId="{28C25CB7-B9DC-443A-8246-4B98C762E7C3}" type="presParOf" srcId="{4F539FD5-5115-4C82-B723-49D803B9ECE6}" destId="{A8242C54-EECD-4F8B-A342-7E4E78FF4FC3}" srcOrd="11" destOrd="0" presId="urn:microsoft.com/office/officeart/2005/8/layout/vList5"/>
    <dgm:cxn modelId="{3BB0F927-E6D1-41F5-B55C-03A276E6B28D}" type="presParOf" srcId="{4F539FD5-5115-4C82-B723-49D803B9ECE6}" destId="{24EE11F7-2E6B-4407-A6BA-214056C1CF50}" srcOrd="12" destOrd="0" presId="urn:microsoft.com/office/officeart/2005/8/layout/vList5"/>
    <dgm:cxn modelId="{A6AD9B69-06D6-4738-93A2-1B8B9BC77E46}" type="presParOf" srcId="{24EE11F7-2E6B-4407-A6BA-214056C1CF50}" destId="{736864BE-A156-4594-BC50-2D3DB560C0FB}" srcOrd="0" destOrd="0" presId="urn:microsoft.com/office/officeart/2005/8/layout/vList5"/>
    <dgm:cxn modelId="{65A8B4AB-C805-46A7-AD45-8F7B3408F971}" type="presParOf" srcId="{24EE11F7-2E6B-4407-A6BA-214056C1CF50}" destId="{2A103B8B-134D-4688-8FCF-087CF51DC6AA}" srcOrd="1" destOrd="0" presId="urn:microsoft.com/office/officeart/2005/8/layout/vList5"/>
    <dgm:cxn modelId="{5B12C27F-75C5-4FCF-A5BA-0071B57B4E0D}" type="presParOf" srcId="{4F539FD5-5115-4C82-B723-49D803B9ECE6}" destId="{35073F8C-3BEA-4EAA-B3BA-51A8F7A2A959}" srcOrd="13" destOrd="0" presId="urn:microsoft.com/office/officeart/2005/8/layout/vList5"/>
    <dgm:cxn modelId="{A272E81F-8145-4A3D-918C-D89C267CE59F}" type="presParOf" srcId="{4F539FD5-5115-4C82-B723-49D803B9ECE6}" destId="{693C3978-F0FE-4C05-8637-415A89FC4861}" srcOrd="14" destOrd="0" presId="urn:microsoft.com/office/officeart/2005/8/layout/vList5"/>
    <dgm:cxn modelId="{BDFB09AC-3715-4DE5-A0E5-35C7C675D013}" type="presParOf" srcId="{693C3978-F0FE-4C05-8637-415A89FC4861}" destId="{A6F4A9B6-499C-44D0-A3C1-AE25D80460F6}" srcOrd="0" destOrd="0" presId="urn:microsoft.com/office/officeart/2005/8/layout/vList5"/>
    <dgm:cxn modelId="{BE1EA020-939B-4A81-88B0-2E42F43FF2CE}" type="presParOf" srcId="{693C3978-F0FE-4C05-8637-415A89FC4861}" destId="{B4DB807B-8994-4F80-8726-E6D8FC8BF4B0}" srcOrd="1" destOrd="0" presId="urn:microsoft.com/office/officeart/2005/8/layout/vList5"/>
    <dgm:cxn modelId="{3C39BC1C-192A-4EF0-BCAD-8F0004604BF9}" type="presParOf" srcId="{4F539FD5-5115-4C82-B723-49D803B9ECE6}" destId="{26E3FDD8-0844-4CA5-A7AA-B90F9D6D5EA1}" srcOrd="15" destOrd="0" presId="urn:microsoft.com/office/officeart/2005/8/layout/vList5"/>
    <dgm:cxn modelId="{505A78A6-D9C2-4731-A4D3-094474EDD363}" type="presParOf" srcId="{4F539FD5-5115-4C82-B723-49D803B9ECE6}" destId="{A7085518-D953-4C0E-BC9D-F1011BCF7B49}" srcOrd="16" destOrd="0" presId="urn:microsoft.com/office/officeart/2005/8/layout/vList5"/>
    <dgm:cxn modelId="{A4CB18DE-2251-4399-9908-1402FCBE89AB}" type="presParOf" srcId="{A7085518-D953-4C0E-BC9D-F1011BCF7B49}" destId="{DC0A0B6B-0CCC-48A5-88DF-87D7255F9198}" srcOrd="0" destOrd="0" presId="urn:microsoft.com/office/officeart/2005/8/layout/vList5"/>
    <dgm:cxn modelId="{101BC64C-942F-4551-9625-65B3DC10B5D8}" type="presParOf" srcId="{A7085518-D953-4C0E-BC9D-F1011BCF7B49}" destId="{B5ACAB8C-F836-41FF-92E4-AE8D980134AD}" srcOrd="1" destOrd="0" presId="urn:microsoft.com/office/officeart/2005/8/layout/vList5"/>
    <dgm:cxn modelId="{42EC9493-EC97-4F79-9254-E91219A25179}" type="presParOf" srcId="{4F539FD5-5115-4C82-B723-49D803B9ECE6}" destId="{AD8BF91C-F93F-4F38-95D5-422748144232}" srcOrd="17" destOrd="0" presId="urn:microsoft.com/office/officeart/2005/8/layout/vList5"/>
    <dgm:cxn modelId="{CD3ABD26-FD2C-4AFE-982A-9E2C8632429B}" type="presParOf" srcId="{4F539FD5-5115-4C82-B723-49D803B9ECE6}" destId="{7F2A86C2-E03C-463D-A4AC-B2298FE1980A}" srcOrd="18" destOrd="0" presId="urn:microsoft.com/office/officeart/2005/8/layout/vList5"/>
    <dgm:cxn modelId="{E1A57ED9-5DAE-4951-9DD9-5F621346C34B}" type="presParOf" srcId="{7F2A86C2-E03C-463D-A4AC-B2298FE1980A}" destId="{633F7625-C4D2-47A8-8800-CAD769ED7B23}" srcOrd="0" destOrd="0" presId="urn:microsoft.com/office/officeart/2005/8/layout/vList5"/>
    <dgm:cxn modelId="{18A1B3D2-9FE6-4B92-B3C3-34A2D7B2FECB}" type="presParOf" srcId="{7F2A86C2-E03C-463D-A4AC-B2298FE1980A}" destId="{CB3F409F-59F4-4258-87BE-CDA68D4F0C66}"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0876C-4B62-4456-AE57-17264F220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78</Pages>
  <Words>12755</Words>
  <Characters>70158</Characters>
  <Application>Microsoft Office Word</Application>
  <DocSecurity>0</DocSecurity>
  <Lines>584</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82748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arquitectura</cp:lastModifiedBy>
  <cp:revision>67</cp:revision>
  <dcterms:created xsi:type="dcterms:W3CDTF">2009-04-30T05:29:00Z</dcterms:created>
  <dcterms:modified xsi:type="dcterms:W3CDTF">2009-05-05T03:52:00Z</dcterms:modified>
</cp:coreProperties>
</file>